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723" w:rsidRPr="00A86723" w:rsidRDefault="00A86723" w:rsidP="00A86723">
      <w:pPr>
        <w:framePr w:hSpace="180" w:wrap="around" w:vAnchor="page" w:hAnchor="margin" w:xAlign="center" w:y="631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976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СХВАЛЕНО  </w:t>
      </w:r>
      <w:r w:rsidRPr="006976F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 </w:t>
      </w:r>
      <w:r w:rsidRPr="00A867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ЗАТВЕРДЖЕНО</w:t>
      </w:r>
    </w:p>
    <w:p w:rsidR="00A86723" w:rsidRPr="006976F2" w:rsidRDefault="00A86723" w:rsidP="00A86723">
      <w:pPr>
        <w:framePr w:hSpace="180" w:wrap="around" w:vAnchor="page" w:hAnchor="margin" w:xAlign="center" w:y="631"/>
        <w:suppressAutoHyphens/>
        <w:spacing w:after="0" w:line="240" w:lineRule="auto"/>
        <w:rPr>
          <w:rFonts w:ascii="Times New Roman" w:eastAsia="Times New Roman" w:hAnsi="Times New Roman" w:cs="Times New Roman"/>
          <w:color w:val="686868"/>
          <w:sz w:val="24"/>
          <w:szCs w:val="24"/>
          <w:lang w:eastAsia="ar-SA"/>
        </w:rPr>
      </w:pPr>
      <w:r w:rsidRPr="006976F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педагогічною радою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</w:t>
      </w:r>
      <w:r w:rsidR="0015049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директор</w:t>
      </w:r>
    </w:p>
    <w:p w:rsidR="00A86723" w:rsidRPr="00A86723" w:rsidRDefault="00150497" w:rsidP="00A86723">
      <w:pPr>
        <w:framePr w:hSpace="180" w:wrap="around" w:vAnchor="page" w:hAnchor="margin" w:xAlign="center" w:y="631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ЗДО</w:t>
      </w:r>
      <w:r w:rsidR="008C1F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№22 «Світанок»</w:t>
      </w:r>
      <w:r w:rsidR="00A86723" w:rsidRPr="00A867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</w:t>
      </w:r>
      <w:r w:rsidR="00A867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  <w:r w:rsidR="008C1F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ЗДО</w:t>
      </w:r>
      <w:r w:rsidR="008C1F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№22 «Світанок»</w:t>
      </w:r>
    </w:p>
    <w:p w:rsidR="00A86723" w:rsidRPr="006976F2" w:rsidRDefault="00150497" w:rsidP="00A86723">
      <w:pPr>
        <w:framePr w:hSpace="180" w:wrap="around" w:vAnchor="page" w:hAnchor="margin" w:xAlign="center" w:y="631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протокол  № 3</w:t>
      </w:r>
      <w:r w:rsidR="00A867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</w:t>
      </w:r>
      <w:r w:rsidR="008C1F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</w:t>
      </w:r>
      <w:proofErr w:type="spellStart"/>
      <w:r w:rsidR="008C1F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Возна</w:t>
      </w:r>
      <w:proofErr w:type="spellEnd"/>
      <w:r w:rsidR="008C1F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Р.З.</w:t>
      </w:r>
    </w:p>
    <w:p w:rsidR="00A86723" w:rsidRPr="00C1566A" w:rsidRDefault="00150497" w:rsidP="00A86723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від «30</w:t>
      </w:r>
      <w:r w:rsidR="00225E0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» серпня </w:t>
      </w:r>
      <w:r w:rsidR="00A86723" w:rsidRPr="006976F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 </w:t>
      </w:r>
      <w:r w:rsidR="00225E0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р.</w:t>
      </w:r>
      <w:r w:rsidR="00A86723" w:rsidRPr="006976F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 w:rsidR="00C1566A" w:rsidRPr="00C1566A">
        <w:rPr>
          <w:rFonts w:ascii="Times New Roman" w:eastAsia="Times New Roman" w:hAnsi="Times New Roman" w:cs="Times New Roman"/>
          <w:color w:val="686868"/>
          <w:sz w:val="28"/>
          <w:szCs w:val="28"/>
          <w:lang w:eastAsia="uk-UA"/>
        </w:rPr>
        <w:t> </w:t>
      </w:r>
      <w:r w:rsidR="00A86723">
        <w:rPr>
          <w:rFonts w:ascii="Times New Roman" w:eastAsia="Times New Roman" w:hAnsi="Times New Roman" w:cs="Times New Roman"/>
          <w:color w:val="686868"/>
          <w:sz w:val="28"/>
          <w:szCs w:val="28"/>
          <w:lang w:eastAsia="uk-UA"/>
        </w:rPr>
        <w:t xml:space="preserve">                                     </w:t>
      </w:r>
      <w:r w:rsidR="00A867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</w:t>
      </w:r>
      <w:r w:rsidR="00A86723" w:rsidRPr="006976F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«__»_______202____ </w:t>
      </w:r>
      <w:r w:rsidR="00A86723" w:rsidRPr="00C1566A">
        <w:rPr>
          <w:rFonts w:ascii="Times New Roman" w:eastAsia="Times New Roman" w:hAnsi="Times New Roman" w:cs="Times New Roman"/>
          <w:color w:val="686868"/>
          <w:sz w:val="28"/>
          <w:szCs w:val="28"/>
          <w:lang w:eastAsia="uk-UA"/>
        </w:rPr>
        <w:t> </w:t>
      </w:r>
    </w:p>
    <w:p w:rsidR="00C1566A" w:rsidRPr="00C1566A" w:rsidRDefault="00C1566A" w:rsidP="00A86723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</w:p>
    <w:p w:rsidR="00C1566A" w:rsidRPr="00C1566A" w:rsidRDefault="00C1566A" w:rsidP="00C1566A">
      <w:pPr>
        <w:shd w:val="clear" w:color="auto" w:fill="FFFFFF"/>
        <w:spacing w:after="0" w:line="405" w:lineRule="atLeast"/>
        <w:ind w:left="4500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686868"/>
          <w:sz w:val="28"/>
          <w:szCs w:val="28"/>
          <w:lang w:eastAsia="uk-UA"/>
        </w:rPr>
        <w:t> 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left="4500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686868"/>
          <w:sz w:val="28"/>
          <w:szCs w:val="28"/>
          <w:lang w:eastAsia="uk-UA"/>
        </w:rPr>
        <w:t>  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686868"/>
          <w:sz w:val="28"/>
          <w:szCs w:val="28"/>
          <w:lang w:eastAsia="uk-UA"/>
        </w:rPr>
        <w:t> 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686868"/>
          <w:sz w:val="28"/>
          <w:szCs w:val="28"/>
          <w:lang w:eastAsia="uk-UA"/>
        </w:rPr>
        <w:t> </w:t>
      </w:r>
    </w:p>
    <w:p w:rsidR="00C1566A" w:rsidRPr="00C1566A" w:rsidRDefault="00C1566A" w:rsidP="00C16D38">
      <w:pPr>
        <w:shd w:val="clear" w:color="auto" w:fill="FFFFFF"/>
        <w:spacing w:after="0" w:line="405" w:lineRule="atLeast"/>
        <w:ind w:left="-142"/>
        <w:jc w:val="center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A86723" w:rsidRDefault="00A86723" w:rsidP="00C16D38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86723" w:rsidRDefault="00A86723" w:rsidP="00C16D38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86723" w:rsidRDefault="00A86723" w:rsidP="00C16D38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86723" w:rsidRDefault="00A86723" w:rsidP="00C16D38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86723" w:rsidRDefault="00A86723" w:rsidP="00C16D38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1566A" w:rsidRPr="00C1566A" w:rsidRDefault="00C1566A" w:rsidP="00C16D38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Освітня програма</w:t>
      </w:r>
    </w:p>
    <w:p w:rsidR="007E140D" w:rsidRDefault="00150497" w:rsidP="007E140D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закладу дошкільної</w:t>
      </w:r>
    </w:p>
    <w:p w:rsidR="007E140D" w:rsidRDefault="00150497" w:rsidP="007E140D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освіти</w:t>
      </w:r>
      <w:r w:rsidR="007E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(ясла-садок) </w:t>
      </w:r>
      <w:r w:rsidR="007E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№22 «Світанок»</w:t>
      </w:r>
    </w:p>
    <w:p w:rsidR="00C1566A" w:rsidRPr="00C1566A" w:rsidRDefault="007E140D" w:rsidP="007E140D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Івано-Франківської міської ради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left="4500"/>
        <w:jc w:val="center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left="4500"/>
        <w:jc w:val="center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left="4500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686868"/>
          <w:sz w:val="28"/>
          <w:szCs w:val="28"/>
          <w:lang w:eastAsia="uk-UA"/>
        </w:rPr>
        <w:t> 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left="4500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686868"/>
          <w:sz w:val="28"/>
          <w:szCs w:val="28"/>
          <w:lang w:eastAsia="uk-UA"/>
        </w:rPr>
        <w:t> 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left="4500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686868"/>
          <w:sz w:val="28"/>
          <w:szCs w:val="28"/>
          <w:lang w:eastAsia="uk-UA"/>
        </w:rPr>
        <w:t> 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left="4500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686868"/>
          <w:sz w:val="28"/>
          <w:szCs w:val="28"/>
          <w:lang w:eastAsia="uk-UA"/>
        </w:rPr>
        <w:t> 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left="4500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686868"/>
          <w:sz w:val="28"/>
          <w:szCs w:val="28"/>
          <w:lang w:eastAsia="uk-UA"/>
        </w:rPr>
        <w:t> 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left="4500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686868"/>
          <w:sz w:val="28"/>
          <w:szCs w:val="28"/>
          <w:lang w:eastAsia="uk-UA"/>
        </w:rPr>
        <w:t> 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left="4500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686868"/>
          <w:sz w:val="28"/>
          <w:szCs w:val="28"/>
          <w:lang w:eastAsia="uk-UA"/>
        </w:rPr>
        <w:t> 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left="4500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686868"/>
          <w:sz w:val="28"/>
          <w:szCs w:val="28"/>
          <w:lang w:eastAsia="uk-UA"/>
        </w:rPr>
        <w:t> 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left="4500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686868"/>
          <w:sz w:val="28"/>
          <w:szCs w:val="28"/>
          <w:lang w:eastAsia="uk-UA"/>
        </w:rPr>
        <w:t> 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left="4500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686868"/>
          <w:sz w:val="28"/>
          <w:szCs w:val="28"/>
          <w:lang w:eastAsia="uk-UA"/>
        </w:rPr>
        <w:t> 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left="4500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686868"/>
          <w:sz w:val="28"/>
          <w:szCs w:val="28"/>
          <w:lang w:eastAsia="uk-UA"/>
        </w:rPr>
        <w:t> </w:t>
      </w:r>
    </w:p>
    <w:p w:rsidR="00C16D38" w:rsidRDefault="00C16D38" w:rsidP="00C1566A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16D38" w:rsidRDefault="00C16D38" w:rsidP="00C1566A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16D38" w:rsidRDefault="00C16D38" w:rsidP="00C1566A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16D38" w:rsidRDefault="00A86723" w:rsidP="00C1566A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м. Івано-Франківськ</w:t>
      </w:r>
    </w:p>
    <w:p w:rsidR="00C16D38" w:rsidRDefault="00C16D38" w:rsidP="00C1566A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1566A" w:rsidRPr="00C1566A" w:rsidRDefault="00C1566A" w:rsidP="00C1566A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Зміст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686868"/>
          <w:sz w:val="28"/>
          <w:szCs w:val="28"/>
          <w:lang w:eastAsia="uk-UA"/>
        </w:rPr>
        <w:t> 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Втуп.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Розділ</w:t>
      </w: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І.</w:t>
      </w: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Загальний обсяг навантаження та очікувані результати навчання       (набуті компетентності)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Розділ ІІ.</w:t>
      </w: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Перелік, зміст, тривалість і взаємозв’язок освітніх</w:t>
      </w:r>
      <w:r w:rsidR="001504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напрямів</w:t>
      </w: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логічна послідовність їх реалізації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1566A" w:rsidRDefault="00C1566A" w:rsidP="00C1566A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Розділ ІІІ.</w:t>
      </w: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Форми організації освітнього процесу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</w:p>
    <w:p w:rsidR="00C1566A" w:rsidRPr="00C1566A" w:rsidRDefault="00C1566A" w:rsidP="00C1566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Розділ І</w:t>
      </w:r>
      <w:r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V</w:t>
      </w:r>
      <w:r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 </w:t>
      </w: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150497"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Система</w:t>
      </w: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внутрішнього забезпечення якості освіти</w:t>
      </w:r>
    </w:p>
    <w:p w:rsidR="00C16D38" w:rsidRPr="00C16D38" w:rsidRDefault="00C16D38" w:rsidP="00C16D3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</w:p>
    <w:p w:rsidR="00C1566A" w:rsidRPr="00C1566A" w:rsidRDefault="00C1566A" w:rsidP="00C1566A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1566A" w:rsidRDefault="00C1566A" w:rsidP="00C1566A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Вступ</w:t>
      </w:r>
    </w:p>
    <w:p w:rsidR="006C5157" w:rsidRDefault="006C5157" w:rsidP="006C515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Загальні відомості про заклад:</w:t>
      </w:r>
    </w:p>
    <w:p w:rsidR="006C5157" w:rsidRDefault="006C5157" w:rsidP="006C515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Заклад дошкільної освіти №</w:t>
      </w:r>
      <w:r w:rsidR="007E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22 «Світанок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</w:p>
    <w:p w:rsidR="006C5157" w:rsidRDefault="006C5157" w:rsidP="006C515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Код ЄДРПОУ – </w:t>
      </w:r>
      <w:r w:rsidR="00225E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24678669</w:t>
      </w:r>
    </w:p>
    <w:p w:rsidR="006C5157" w:rsidRDefault="006C5157" w:rsidP="006C515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76000, м. Івано – Франківськ, вулиця</w:t>
      </w:r>
      <w:r w:rsidR="007E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Довга 40а</w:t>
      </w:r>
    </w:p>
    <w:p w:rsidR="006C5157" w:rsidRDefault="006C5157" w:rsidP="006C515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Керівник закладу – </w:t>
      </w:r>
      <w:proofErr w:type="spellStart"/>
      <w:r w:rsidR="007E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Возна</w:t>
      </w:r>
      <w:proofErr w:type="spellEnd"/>
      <w:r w:rsidR="007E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Романа Зіновіїна</w:t>
      </w:r>
    </w:p>
    <w:p w:rsidR="006C5157" w:rsidRPr="00150497" w:rsidRDefault="006C5157" w:rsidP="006C515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Emeil</w:t>
      </w:r>
      <w:proofErr w:type="spellEnd"/>
      <w:r w:rsidR="007E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  <w:r w:rsidRPr="00A86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hyperlink r:id="rId6" w:history="1">
        <w:r w:rsidR="00150497" w:rsidRPr="00D26D73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uk-UA"/>
          </w:rPr>
          <w:t>romana</w:t>
        </w:r>
        <w:r w:rsidR="00150497" w:rsidRPr="003C4413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  <w:lang w:val="ru-RU" w:eastAsia="uk-UA"/>
          </w:rPr>
          <w:t>_</w:t>
        </w:r>
        <w:r w:rsidR="00150497" w:rsidRPr="00D26D73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uk-UA"/>
          </w:rPr>
          <w:t>vozna</w:t>
        </w:r>
        <w:r w:rsidR="00150497" w:rsidRPr="003C4413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  <w:lang w:val="ru-RU" w:eastAsia="uk-UA"/>
          </w:rPr>
          <w:t>@</w:t>
        </w:r>
        <w:r w:rsidR="00150497" w:rsidRPr="00D26D73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uk-UA"/>
          </w:rPr>
          <w:t>i</w:t>
        </w:r>
        <w:r w:rsidR="00150497" w:rsidRPr="003C4413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  <w:lang w:val="ru-RU" w:eastAsia="uk-UA"/>
          </w:rPr>
          <w:t>.</w:t>
        </w:r>
        <w:r w:rsidR="00150497" w:rsidRPr="00D26D73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uk-UA"/>
          </w:rPr>
          <w:t>ua</w:t>
        </w:r>
      </w:hyperlink>
      <w:r w:rsidR="00150497" w:rsidRPr="00150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</w:t>
      </w:r>
      <w:hyperlink r:id="rId7" w:history="1">
        <w:r w:rsidR="00150497" w:rsidRPr="00150497">
          <w:rPr>
            <w:rStyle w:val="a9"/>
            <w:rFonts w:ascii="Times New Roman" w:hAnsi="Times New Roman" w:cs="Times New Roman"/>
            <w:b/>
            <w:sz w:val="28"/>
            <w:szCs w:val="28"/>
            <w:shd w:val="clear" w:color="auto" w:fill="E9EEF6"/>
          </w:rPr>
          <w:t>zdo22.svitanok@osvita.if.ua</w:t>
        </w:r>
      </w:hyperlink>
      <w:r w:rsidR="00150497" w:rsidRPr="00150497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E9EEF6"/>
        </w:rPr>
        <w:t xml:space="preserve"> </w:t>
      </w:r>
    </w:p>
    <w:p w:rsidR="001E4B64" w:rsidRDefault="001E4B64" w:rsidP="006C515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Проектна потужність закладу</w:t>
      </w:r>
      <w:r w:rsidR="00150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205</w:t>
      </w:r>
      <w:r w:rsidR="00B7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дітей</w:t>
      </w:r>
    </w:p>
    <w:p w:rsidR="001E4B64" w:rsidRDefault="001E4B64" w:rsidP="006C515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Кількість дітей</w:t>
      </w:r>
      <w:r w:rsidR="00150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225</w:t>
      </w:r>
      <w:r w:rsidR="00B7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дітей</w:t>
      </w:r>
    </w:p>
    <w:p w:rsidR="001E4B64" w:rsidRDefault="001E4B64" w:rsidP="006C515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Кількість працівників</w:t>
      </w:r>
      <w:r w:rsidR="00B7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- 56</w:t>
      </w:r>
    </w:p>
    <w:p w:rsidR="001E4B64" w:rsidRPr="006C5157" w:rsidRDefault="001E4B64" w:rsidP="006C5157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Педагогічні працівники</w:t>
      </w:r>
      <w:r w:rsidR="00B7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-</w:t>
      </w:r>
      <w:r w:rsidR="001F1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150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29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firstLine="709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Згідно </w:t>
      </w:r>
      <w:r w:rsidR="009F6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 Законом</w:t>
      </w: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 «Про дошкіл</w:t>
      </w:r>
      <w:r w:rsidR="001504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ьну освіту» з</w:t>
      </w:r>
      <w:r w:rsidR="00C16D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аклад</w:t>
      </w:r>
      <w:r w:rsidR="001504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дошкільної освіти</w:t>
      </w:r>
      <w:r w:rsidR="007E14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C1F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(ясла-садок) </w:t>
      </w:r>
      <w:r w:rsidR="007E14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№22 «Світанок»</w:t>
      </w: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F6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Івано-Франківської міської ради</w:t>
      </w:r>
      <w:r w:rsidR="008C1F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спрямовує діяльність на </w:t>
      </w: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забезпечення всебічного розвитку дитини дошкільного віку відповідно до її задатків, нахилів, здібностей, індивідуальних, психічних та фізичних особливостей, культурних потреб;</w:t>
      </w: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формування у дитини дошкільного віку моральних норм, набуття нею життєвого соціального досвіду.</w:t>
      </w:r>
    </w:p>
    <w:p w:rsidR="00C1566A" w:rsidRPr="00C1566A" w:rsidRDefault="00C16D38" w:rsidP="00C1566A">
      <w:pPr>
        <w:shd w:val="clear" w:color="auto" w:fill="FFFFFF"/>
        <w:spacing w:after="0" w:line="405" w:lineRule="atLeast"/>
        <w:ind w:firstLine="709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Освітня програма заклад</w:t>
      </w:r>
      <w:r w:rsidR="009F6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дошкільної освіти на 2024-2025</w:t>
      </w:r>
      <w:r w:rsidR="007E14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1566A"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навчальний рік розроблена на </w:t>
      </w:r>
      <w:r w:rsidR="009F6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освіту», Закону України  «Про дошкільну освіту» та на основі Базового компонента </w:t>
      </w:r>
      <w:r w:rsidR="00C1566A"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дошкільної освіти, затвердженим наказом Міністерства освіти і науки</w:t>
      </w:r>
      <w:r w:rsidR="009F6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 № 33</w:t>
      </w:r>
      <w:r w:rsidR="00C1566A"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</w:t>
      </w:r>
      <w:r w:rsidR="009F6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12.01.2021</w:t>
      </w:r>
      <w:r w:rsidR="00C1566A"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firstLine="709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Освітня програма окреслює підходи до планування й організації закладом освіти єдиного комплексу освітніх компонентів для дос</w:t>
      </w:r>
      <w:r w:rsidR="00647B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ягнення вихованцями </w:t>
      </w: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результатів навчання (набуття </w:t>
      </w:r>
      <w:proofErr w:type="spellStart"/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), визначених Базовим компонентом дошкільної освіти.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firstLine="709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Освітня програма визначає: 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left="1069" w:hanging="360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         загальний обсяг навантаження та очікувані результати навчання (набуті компетентності);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left="1069" w:hanging="360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         перелік, зміст, тривалість і взаємозв’язок освітніх ліній, логічну послідовність їх реалізації;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left="1069" w:hanging="360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         форми організації освітнього процесу;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left="1069" w:hanging="360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         систему внутрішнього забезпечення якості освіти.</w:t>
      </w:r>
    </w:p>
    <w:p w:rsidR="00C1566A" w:rsidRPr="00C1566A" w:rsidRDefault="00C1566A" w:rsidP="00C1566A">
      <w:pPr>
        <w:shd w:val="clear" w:color="auto" w:fill="FFFFFF"/>
        <w:spacing w:after="150" w:line="405" w:lineRule="atLeast"/>
        <w:ind w:firstLine="709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Зміст освітньої програми передбачає:</w:t>
      </w:r>
    </w:p>
    <w:p w:rsidR="00C1566A" w:rsidRPr="00C1566A" w:rsidRDefault="00C1566A" w:rsidP="00C1566A">
      <w:pPr>
        <w:shd w:val="clear" w:color="auto" w:fill="FFFFFF"/>
        <w:spacing w:after="150" w:line="405" w:lineRule="atLeast"/>
        <w:ind w:left="1035" w:hanging="360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·        формування основ соціальної адаптації та життєвої компетентності дитини;</w:t>
      </w:r>
    </w:p>
    <w:p w:rsidR="00C1566A" w:rsidRPr="00C1566A" w:rsidRDefault="00C1566A" w:rsidP="00C1566A">
      <w:pPr>
        <w:shd w:val="clear" w:color="auto" w:fill="FFFFFF"/>
        <w:spacing w:after="150" w:line="405" w:lineRule="atLeast"/>
        <w:ind w:left="1035" w:hanging="360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·        виховання елементів природо доцільного світогляду, розвиток позитивного емоційно-ціннісного ставлення до довкілля;</w:t>
      </w:r>
    </w:p>
    <w:p w:rsidR="00C1566A" w:rsidRPr="00C1566A" w:rsidRDefault="00C1566A" w:rsidP="00C1566A">
      <w:pPr>
        <w:shd w:val="clear" w:color="auto" w:fill="FFFFFF"/>
        <w:spacing w:after="150" w:line="405" w:lineRule="atLeast"/>
        <w:ind w:left="1035" w:hanging="360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·        утвердження емоційно-ціннісного ставлення до практичної та духовної діяльності людини;</w:t>
      </w:r>
    </w:p>
    <w:p w:rsidR="00C1566A" w:rsidRDefault="00C1566A" w:rsidP="00C1566A">
      <w:pPr>
        <w:shd w:val="clear" w:color="auto" w:fill="FFFFFF"/>
        <w:spacing w:after="0" w:line="405" w:lineRule="atLeast"/>
        <w:ind w:left="103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·        розвиток потреби в реалізації власних творчих здібностей.</w:t>
      </w:r>
    </w:p>
    <w:p w:rsidR="007D2057" w:rsidRPr="00642FD9" w:rsidRDefault="007D2057" w:rsidP="00642FD9">
      <w:pPr>
        <w:shd w:val="clear" w:color="auto" w:fill="FFFFFF"/>
        <w:spacing w:after="0" w:line="40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205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основі освітньої програми заклад дошкільної освіти складає та затверджує план роботи, що конкретизує організацію освітнього процесу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складається</w:t>
      </w:r>
      <w:r w:rsidRPr="007D2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навчальний рік та оздоровчий період.</w:t>
      </w:r>
      <w:r w:rsidR="00642FD9" w:rsidRPr="00642F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Мов</w:t>
      </w:r>
      <w:r w:rsidR="00642FD9">
        <w:rPr>
          <w:rFonts w:ascii="Times New Roman" w:eastAsia="Times New Roman" w:hAnsi="Times New Roman" w:cs="Times New Roman"/>
          <w:sz w:val="28"/>
          <w:szCs w:val="28"/>
          <w:lang w:eastAsia="uk-UA"/>
        </w:rPr>
        <w:t>ою освітнього процесу в закладі</w:t>
      </w:r>
      <w:r w:rsidR="00642FD9" w:rsidRPr="00642F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 є державна мова.</w:t>
      </w:r>
    </w:p>
    <w:p w:rsidR="00C1566A" w:rsidRPr="00C1566A" w:rsidRDefault="00C1566A" w:rsidP="007D2057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</w:p>
    <w:p w:rsidR="00C1566A" w:rsidRPr="00C1566A" w:rsidRDefault="00C1566A" w:rsidP="00C1566A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Розділ І</w:t>
      </w: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1566A" w:rsidRPr="00C1566A" w:rsidRDefault="00C1566A" w:rsidP="00B30D14">
      <w:pPr>
        <w:shd w:val="clear" w:color="auto" w:fill="FFFFFF"/>
        <w:spacing w:after="0" w:line="405" w:lineRule="atLeast"/>
        <w:ind w:firstLine="709"/>
        <w:jc w:val="center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Загальний обсяг навантаження та очікувані результати навчання (набуття </w:t>
      </w:r>
      <w:proofErr w:type="spellStart"/>
      <w:r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)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firstLine="709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Згідно з рішенням педагогічн</w:t>
      </w:r>
      <w:r w:rsidR="00647B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ої ради закладу дошкільної освіти </w:t>
      </w:r>
      <w:r w:rsidR="001F14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№22</w:t>
      </w:r>
      <w:r w:rsidR="00647B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(протокол №</w:t>
      </w:r>
      <w:r w:rsidR="009216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</w:t>
      </w:r>
      <w:r w:rsidR="009216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27.08.20</w:t>
      </w:r>
      <w:r w:rsidRPr="00C1566A">
        <w:rPr>
          <w:rFonts w:ascii="Arial" w:eastAsia="Times New Roman" w:hAnsi="Arial" w:cs="Arial"/>
          <w:color w:val="686868"/>
          <w:sz w:val="27"/>
          <w:szCs w:val="27"/>
          <w:lang w:eastAsia="uk-UA"/>
        </w:rPr>
        <w:t> </w:t>
      </w: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року) освітній процес у закладі здійснюється за наступними  </w:t>
      </w:r>
      <w:r w:rsidR="00B30D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освітніми комплексними та парціальними </w:t>
      </w: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програмами</w:t>
      </w:r>
      <w:r w:rsidR="00B30D14" w:rsidRPr="00B30D14">
        <w:t xml:space="preserve"> </w:t>
      </w:r>
      <w:r w:rsidR="00B30D14" w:rsidRPr="00B30D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рекомендованими Міністерством освіти і науки України</w:t>
      </w:r>
      <w:r w:rsidR="00B30D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3477C3" w:rsidRDefault="00B30D14" w:rsidP="00740851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  </w:t>
      </w:r>
      <w:r w:rsidR="00347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Освітні</w:t>
      </w:r>
      <w:r w:rsidRPr="00347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програм</w:t>
      </w:r>
      <w:r w:rsidR="00347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и:</w:t>
      </w:r>
    </w:p>
    <w:p w:rsidR="003477C3" w:rsidRDefault="00740851" w:rsidP="00740851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477C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Програма</w:t>
      </w:r>
      <w:r w:rsidRPr="007408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розвитку дитини дошкільного віку «Українське дошкілля» Білан О.І., (лист МОН від 23.05.2017р. №1/11-4988)</w:t>
      </w:r>
      <w:r w:rsidR="003477C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40851" w:rsidRPr="00740851" w:rsidRDefault="003477C3" w:rsidP="00740851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</w:t>
      </w:r>
      <w:r w:rsidR="00740851">
        <w:rPr>
          <w:rFonts w:ascii="Times New Roman" w:eastAsia="Times New Roman" w:hAnsi="Times New Roman" w:cs="Times New Roman"/>
          <w:sz w:val="28"/>
          <w:szCs w:val="28"/>
          <w:lang w:eastAsia="uk-UA"/>
        </w:rPr>
        <w:t>омплексна програма</w:t>
      </w:r>
      <w:r w:rsidR="00740851" w:rsidRPr="007408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розвитку, навчання і виховання дітей дошкільного віку «Соняшник» (рекомендовано МОН України (лист від 02.03.2013р. №1/11-10786))</w:t>
      </w:r>
      <w:r w:rsidR="0074085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1566A" w:rsidRPr="00740851" w:rsidRDefault="00C1566A" w:rsidP="00C1566A">
      <w:pPr>
        <w:shd w:val="clear" w:color="auto" w:fill="FFFFFF"/>
        <w:spacing w:after="0" w:line="405" w:lineRule="atLeast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477C3" w:rsidRPr="003477C3" w:rsidRDefault="00C1566A" w:rsidP="00F80F81">
      <w:pPr>
        <w:shd w:val="clear" w:color="auto" w:fill="FFFFFF"/>
        <w:spacing w:after="0" w:line="405" w:lineRule="atLeast"/>
        <w:ind w:left="1069" w:hanging="36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3477C3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uk-UA"/>
        </w:rPr>
        <w:t> </w:t>
      </w:r>
      <w:r w:rsidR="003477C3" w:rsidRPr="00347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Парціальні програми:</w:t>
      </w:r>
    </w:p>
    <w:p w:rsidR="003477C3" w:rsidRDefault="003477C3" w:rsidP="003477C3">
      <w:pPr>
        <w:spacing w:after="150" w:line="240" w:lineRule="auto"/>
        <w:ind w:firstLine="3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3477C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477C3">
        <w:rPr>
          <w:rFonts w:ascii="Times New Roman" w:hAnsi="Times New Roman" w:cs="Times New Roman"/>
          <w:sz w:val="28"/>
          <w:szCs w:val="28"/>
        </w:rPr>
        <w:t>Грайлик</w:t>
      </w:r>
      <w:proofErr w:type="spellEnd"/>
      <w:r w:rsidRPr="003477C3">
        <w:rPr>
          <w:rFonts w:ascii="Times New Roman" w:hAnsi="Times New Roman" w:cs="Times New Roman"/>
          <w:sz w:val="28"/>
          <w:szCs w:val="28"/>
        </w:rPr>
        <w:t xml:space="preserve">» програма з організації театралізованої діяльності в дошкільному навчальному закладі. Автори: </w:t>
      </w:r>
      <w:proofErr w:type="spellStart"/>
      <w:r w:rsidRPr="003477C3">
        <w:rPr>
          <w:rFonts w:ascii="Times New Roman" w:hAnsi="Times New Roman" w:cs="Times New Roman"/>
          <w:sz w:val="28"/>
          <w:szCs w:val="28"/>
        </w:rPr>
        <w:t>О.Березіна</w:t>
      </w:r>
      <w:proofErr w:type="spellEnd"/>
      <w:r w:rsidRPr="003477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7C3">
        <w:rPr>
          <w:rFonts w:ascii="Times New Roman" w:hAnsi="Times New Roman" w:cs="Times New Roman"/>
          <w:sz w:val="28"/>
          <w:szCs w:val="28"/>
        </w:rPr>
        <w:t>О.Гріновська</w:t>
      </w:r>
      <w:proofErr w:type="spellEnd"/>
      <w:r w:rsidRPr="003477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7C3">
        <w:rPr>
          <w:rFonts w:ascii="Times New Roman" w:hAnsi="Times New Roman" w:cs="Times New Roman"/>
          <w:sz w:val="28"/>
          <w:szCs w:val="28"/>
        </w:rPr>
        <w:t>Т.Линник</w:t>
      </w:r>
      <w:proofErr w:type="spellEnd"/>
      <w:r w:rsidRPr="003477C3">
        <w:rPr>
          <w:rFonts w:ascii="Times New Roman" w:hAnsi="Times New Roman" w:cs="Times New Roman"/>
          <w:sz w:val="28"/>
          <w:szCs w:val="28"/>
        </w:rPr>
        <w:t xml:space="preserve">. /схвалено МОН лист ІІТЗО від 31.03.2014р. №14.1/12-Г-501/ </w:t>
      </w:r>
    </w:p>
    <w:p w:rsidR="003477C3" w:rsidRDefault="003477C3" w:rsidP="003477C3">
      <w:pPr>
        <w:spacing w:after="150" w:line="240" w:lineRule="auto"/>
        <w:ind w:firstLine="3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3477C3">
        <w:rPr>
          <w:rFonts w:ascii="Times New Roman" w:hAnsi="Times New Roman" w:cs="Times New Roman"/>
          <w:sz w:val="28"/>
          <w:szCs w:val="28"/>
        </w:rPr>
        <w:t xml:space="preserve">«Безмежний світ гри з </w:t>
      </w:r>
      <w:proofErr w:type="spellStart"/>
      <w:r w:rsidRPr="003477C3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3477C3">
        <w:rPr>
          <w:rFonts w:ascii="Times New Roman" w:hAnsi="Times New Roman" w:cs="Times New Roman"/>
          <w:sz w:val="28"/>
          <w:szCs w:val="28"/>
        </w:rPr>
        <w:t>» програма розвитку дитини від 2 до 6 років. /лист державної наукової установи «Інститут модернізації змісту освіти» МОН від 28.12.2015р. №2.1/12-Г-150// керівник авторського колективу Рома О.Ю.</w:t>
      </w:r>
    </w:p>
    <w:p w:rsidR="00893564" w:rsidRDefault="00893564" w:rsidP="003477C3">
      <w:pPr>
        <w:spacing w:after="150" w:line="240" w:lineRule="auto"/>
        <w:ind w:firstLine="3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--«Цікаві шашки» програма з навчання дітей старшого дошкільного віку гри в шашки /лист ШШЕЗО від 05.05.2015 №14.1/12-Г-261/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В.В.Семизорова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О.В. Романюк,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Г.П.Дульська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77C3" w:rsidRPr="003477C3" w:rsidRDefault="003477C3" w:rsidP="003477C3">
      <w:pPr>
        <w:spacing w:after="150" w:line="240" w:lineRule="auto"/>
        <w:ind w:firstLine="3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--</w:t>
      </w:r>
      <w:r w:rsidRPr="003477C3">
        <w:rPr>
          <w:rFonts w:ascii="Times New Roman" w:hAnsi="Times New Roman" w:cs="Times New Roman"/>
          <w:sz w:val="28"/>
          <w:szCs w:val="28"/>
        </w:rPr>
        <w:t xml:space="preserve"> «Веселкова музикотерапія» програма для дітей дошкільного віку, автори І. </w:t>
      </w:r>
      <w:proofErr w:type="spellStart"/>
      <w:r w:rsidRPr="003477C3">
        <w:rPr>
          <w:rFonts w:ascii="Times New Roman" w:hAnsi="Times New Roman" w:cs="Times New Roman"/>
          <w:sz w:val="28"/>
          <w:szCs w:val="28"/>
        </w:rPr>
        <w:t>Малашевська</w:t>
      </w:r>
      <w:proofErr w:type="spellEnd"/>
      <w:r w:rsidRPr="003477C3">
        <w:rPr>
          <w:rFonts w:ascii="Times New Roman" w:hAnsi="Times New Roman" w:cs="Times New Roman"/>
          <w:sz w:val="28"/>
          <w:szCs w:val="28"/>
        </w:rPr>
        <w:t xml:space="preserve">, С. Демидова /схвалено комісією з дошкільної педагогіки і психології Наукової методичної ради з питань освіти МОН України, лист ІІТЗО від 25.02.2015р. №14.1/12-Г-54/ </w:t>
      </w:r>
    </w:p>
    <w:p w:rsidR="00C1566A" w:rsidRDefault="006C219A" w:rsidP="008B7C41">
      <w:pPr>
        <w:shd w:val="clear" w:color="auto" w:fill="FFFFFF"/>
        <w:spacing w:after="0" w:line="405" w:lineRule="atLeast"/>
        <w:ind w:firstLine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-- «Психологічні перлинки для кожної дитинки», Сидоренко Н.О./</w:t>
      </w:r>
      <w:r w:rsidR="008B7C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лист ІМЗО від 26.07.2019 №22.1/12-Г-764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</w:t>
      </w:r>
    </w:p>
    <w:p w:rsidR="006C219A" w:rsidRDefault="006C219A" w:rsidP="008B7C41">
      <w:pPr>
        <w:shd w:val="clear" w:color="auto" w:fill="FFFFFF"/>
        <w:spacing w:after="0" w:line="405" w:lineRule="atLeast"/>
        <w:ind w:firstLine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-- «Лісова абетка», Сидоренко Н.О.</w:t>
      </w:r>
      <w:r w:rsidR="008B7C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8B7C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Кльоц</w:t>
      </w:r>
      <w:proofErr w:type="spellEnd"/>
      <w:r w:rsidR="008B7C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О./лист ІМЗО від 26.07.2019 №22.1/12-Г-763/</w:t>
      </w:r>
    </w:p>
    <w:p w:rsidR="00F80F81" w:rsidRPr="000040B4" w:rsidRDefault="00F80F81" w:rsidP="00F80F81">
      <w:pPr>
        <w:shd w:val="clear" w:color="auto" w:fill="FFFFFF"/>
        <w:spacing w:after="0" w:line="405" w:lineRule="atLeast"/>
        <w:ind w:left="1069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477C3" w:rsidRDefault="00C63E6B" w:rsidP="00C63E6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  <w:r w:rsidR="000040B4" w:rsidRPr="00347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Гурткова робота</w:t>
      </w:r>
      <w:r w:rsidR="00347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  <w:r w:rsidR="003477C3" w:rsidRPr="00347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0040B4" w:rsidRPr="003477C3" w:rsidRDefault="003477C3" w:rsidP="003477C3">
      <w:pPr>
        <w:spacing w:after="150" w:line="240" w:lineRule="auto"/>
        <w:ind w:firstLine="315"/>
        <w:jc w:val="both"/>
        <w:rPr>
          <w:rFonts w:ascii="Times New Roman" w:hAnsi="Times New Roman" w:cs="Times New Roman"/>
          <w:sz w:val="28"/>
          <w:szCs w:val="28"/>
        </w:rPr>
      </w:pPr>
      <w:r w:rsidRPr="003477C3">
        <w:rPr>
          <w:rFonts w:ascii="Times New Roman" w:hAnsi="Times New Roman" w:cs="Times New Roman"/>
          <w:sz w:val="28"/>
          <w:szCs w:val="28"/>
        </w:rPr>
        <w:t xml:space="preserve">Англійська мова для дітей дошкільного віку. Автори: </w:t>
      </w:r>
      <w:proofErr w:type="spellStart"/>
      <w:r w:rsidRPr="003477C3">
        <w:rPr>
          <w:rFonts w:ascii="Times New Roman" w:hAnsi="Times New Roman" w:cs="Times New Roman"/>
          <w:sz w:val="28"/>
          <w:szCs w:val="28"/>
        </w:rPr>
        <w:t>Кулікова</w:t>
      </w:r>
      <w:proofErr w:type="spellEnd"/>
      <w:r w:rsidRPr="003477C3">
        <w:rPr>
          <w:rFonts w:ascii="Times New Roman" w:hAnsi="Times New Roman" w:cs="Times New Roman"/>
          <w:sz w:val="28"/>
          <w:szCs w:val="28"/>
        </w:rPr>
        <w:t xml:space="preserve"> І.А., </w:t>
      </w:r>
      <w:proofErr w:type="spellStart"/>
      <w:r w:rsidRPr="003477C3">
        <w:rPr>
          <w:rFonts w:ascii="Times New Roman" w:hAnsi="Times New Roman" w:cs="Times New Roman"/>
          <w:sz w:val="28"/>
          <w:szCs w:val="28"/>
        </w:rPr>
        <w:t>Шкваріна</w:t>
      </w:r>
      <w:proofErr w:type="spellEnd"/>
      <w:r w:rsidRPr="003477C3">
        <w:rPr>
          <w:rFonts w:ascii="Times New Roman" w:hAnsi="Times New Roman" w:cs="Times New Roman"/>
          <w:sz w:val="28"/>
          <w:szCs w:val="28"/>
        </w:rPr>
        <w:t xml:space="preserve"> Т.М. /лист ІІТЗО від 28.07.2015р. № 14.1/12-Г-952 /</w:t>
      </w:r>
      <w:r w:rsidR="0065191E">
        <w:rPr>
          <w:rFonts w:ascii="Times New Roman" w:eastAsia="Times New Roman" w:hAnsi="Times New Roman" w:cs="Times New Roman"/>
          <w:sz w:val="28"/>
          <w:szCs w:val="28"/>
          <w:lang w:eastAsia="uk-UA"/>
        </w:rPr>
        <w:t>(програма)</w:t>
      </w:r>
    </w:p>
    <w:p w:rsidR="007D2057" w:rsidRPr="0065191E" w:rsidRDefault="007D2057" w:rsidP="0065191E">
      <w:pPr>
        <w:pStyle w:val="a3"/>
        <w:shd w:val="clear" w:color="auto" w:fill="FFFFFF"/>
        <w:spacing w:after="0" w:line="405" w:lineRule="atLeast"/>
        <w:ind w:left="106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5191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Корекційно – </w:t>
      </w:r>
      <w:proofErr w:type="spellStart"/>
      <w:r w:rsidRPr="0065191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розвитковий</w:t>
      </w:r>
      <w:proofErr w:type="spellEnd"/>
      <w:r w:rsidRPr="0065191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складник.</w:t>
      </w:r>
    </w:p>
    <w:p w:rsidR="007D2057" w:rsidRDefault="007D2057" w:rsidP="007D2057">
      <w:pPr>
        <w:pStyle w:val="a3"/>
        <w:shd w:val="clear" w:color="auto" w:fill="FFFFFF"/>
        <w:spacing w:after="0" w:line="405" w:lineRule="atLeast"/>
        <w:ind w:left="0" w:firstLine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закладі дошкільної освіти</w:t>
      </w:r>
      <w:r w:rsidR="00E567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№22 «Світанок» </w:t>
      </w:r>
      <w:r w:rsidR="009B5C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функціонують </w:t>
      </w:r>
      <w:r w:rsidR="00E567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дві </w:t>
      </w:r>
      <w:r w:rsidR="009B5CC6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інклюзивні групи</w:t>
      </w:r>
      <w:r w:rsidR="006E12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E12F6" w:rsidRPr="006E12F6">
        <w:t xml:space="preserve"> </w:t>
      </w:r>
      <w:r w:rsidR="006E12F6" w:rsidRPr="006E12F6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інклюзивних групах команда психолого-педагогічного супроводу дитини з особливими освітніми потреб</w:t>
      </w:r>
      <w:r w:rsidR="008218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ами (далі – Команда супроводу) </w:t>
      </w:r>
      <w:r w:rsidR="006E12F6" w:rsidRPr="006E12F6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скла</w:t>
      </w:r>
      <w:r w:rsidR="0082180F">
        <w:rPr>
          <w:rFonts w:ascii="Times New Roman" w:eastAsia="Times New Roman" w:hAnsi="Times New Roman" w:cs="Times New Roman"/>
          <w:sz w:val="28"/>
          <w:szCs w:val="28"/>
          <w:lang w:eastAsia="uk-UA"/>
        </w:rPr>
        <w:t>ду команди супроводу включені</w:t>
      </w:r>
      <w:r w:rsidR="006E12F6" w:rsidRPr="006E12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батьки) розроб</w:t>
      </w:r>
      <w:r w:rsidR="00E567C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6E12F6" w:rsidRPr="006E12F6">
        <w:rPr>
          <w:rFonts w:ascii="Times New Roman" w:eastAsia="Times New Roman" w:hAnsi="Times New Roman" w:cs="Times New Roman"/>
          <w:sz w:val="28"/>
          <w:szCs w:val="28"/>
          <w:lang w:eastAsia="uk-UA"/>
        </w:rPr>
        <w:t>ла індивідуальну програму розвитку дитини з особливими освітніми потребами (дал</w:t>
      </w:r>
      <w:r w:rsidR="009B5CC6">
        <w:rPr>
          <w:rFonts w:ascii="Times New Roman" w:eastAsia="Times New Roman" w:hAnsi="Times New Roman" w:cs="Times New Roman"/>
          <w:sz w:val="28"/>
          <w:szCs w:val="28"/>
          <w:lang w:eastAsia="uk-UA"/>
        </w:rPr>
        <w:t>і – дитина з ООП),</w:t>
      </w:r>
      <w:r w:rsidR="006E12F6" w:rsidRPr="006E12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якою з дитиною з ООП проводяться корекційно-розвиткові з</w:t>
      </w:r>
      <w:r w:rsidR="009B5CC6">
        <w:rPr>
          <w:rFonts w:ascii="Times New Roman" w:eastAsia="Times New Roman" w:hAnsi="Times New Roman" w:cs="Times New Roman"/>
          <w:sz w:val="28"/>
          <w:szCs w:val="28"/>
          <w:lang w:eastAsia="uk-UA"/>
        </w:rPr>
        <w:t>аняття. Команда супроводу розробила та узгодила</w:t>
      </w:r>
      <w:r w:rsidR="006E12F6" w:rsidRPr="006E12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батьками розклад коре</w:t>
      </w:r>
      <w:r w:rsidR="009B5CC6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E567C4">
        <w:rPr>
          <w:rFonts w:ascii="Times New Roman" w:eastAsia="Times New Roman" w:hAnsi="Times New Roman" w:cs="Times New Roman"/>
          <w:sz w:val="28"/>
          <w:szCs w:val="28"/>
          <w:lang w:eastAsia="uk-UA"/>
        </w:rPr>
        <w:t>ційно-</w:t>
      </w:r>
      <w:proofErr w:type="spellStart"/>
      <w:r w:rsidR="00E567C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розвиткових</w:t>
      </w:r>
      <w:proofErr w:type="spellEnd"/>
      <w:r w:rsidR="00E567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занять дитини</w:t>
      </w:r>
      <w:r w:rsidR="006E12F6" w:rsidRPr="006E12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ООП. Корекційно-розвиткові заняття згідно з індивідуальною програмою розвитку, проводяться педагогами ЗДО, які мають право здійснювати освітню діяльність у сфері освіти за необхідними напрямами.</w:t>
      </w:r>
    </w:p>
    <w:p w:rsidR="00E567C4" w:rsidRDefault="00E567C4" w:rsidP="00E567C4">
      <w:pPr>
        <w:spacing w:after="150" w:line="240" w:lineRule="auto"/>
        <w:ind w:firstLine="315"/>
        <w:jc w:val="both"/>
        <w:rPr>
          <w:rFonts w:ascii="Times New Roman" w:hAnsi="Times New Roman" w:cs="Times New Roman"/>
          <w:sz w:val="28"/>
          <w:szCs w:val="28"/>
        </w:rPr>
      </w:pPr>
      <w:r w:rsidRPr="00B556C3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Програма розвитку</w:t>
      </w:r>
      <w:r w:rsidRPr="00E567C4">
        <w:rPr>
          <w:rFonts w:ascii="Times New Roman" w:hAnsi="Times New Roman" w:cs="Times New Roman"/>
          <w:sz w:val="28"/>
          <w:szCs w:val="28"/>
        </w:rPr>
        <w:t xml:space="preserve"> «Стежки у світ» для дітей дошкільного віку з порушеннями слуху (глухі, зі зниженим слухом, з </w:t>
      </w:r>
      <w:proofErr w:type="spellStart"/>
      <w:r w:rsidRPr="00E567C4">
        <w:rPr>
          <w:rFonts w:ascii="Times New Roman" w:hAnsi="Times New Roman" w:cs="Times New Roman"/>
          <w:sz w:val="28"/>
          <w:szCs w:val="28"/>
        </w:rPr>
        <w:t>кохлеарними</w:t>
      </w:r>
      <w:proofErr w:type="spellEnd"/>
      <w:r w:rsidRPr="00E56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7C4">
        <w:rPr>
          <w:rFonts w:ascii="Times New Roman" w:hAnsi="Times New Roman" w:cs="Times New Roman"/>
          <w:sz w:val="28"/>
          <w:szCs w:val="28"/>
        </w:rPr>
        <w:t>імплантами</w:t>
      </w:r>
      <w:proofErr w:type="spellEnd"/>
      <w:r w:rsidRPr="00E567C4">
        <w:rPr>
          <w:rFonts w:ascii="Times New Roman" w:hAnsi="Times New Roman" w:cs="Times New Roman"/>
          <w:sz w:val="28"/>
          <w:szCs w:val="28"/>
        </w:rPr>
        <w:t>) /За редакцією К. В. Луцько/ Рекомендовано Міністерством освіти і науки України, лист Міністерства освіти і науки України №1/11-6421 від 15.07.2019)</w:t>
      </w:r>
      <w:r>
        <w:rPr>
          <w:rFonts w:ascii="Times New Roman" w:hAnsi="Times New Roman" w:cs="Times New Roman"/>
          <w:sz w:val="28"/>
          <w:szCs w:val="28"/>
        </w:rPr>
        <w:t xml:space="preserve"> – дитина з ООП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Соломія </w:t>
      </w:r>
      <w:r w:rsidR="00B556C3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р.н., команда супроводу асистенти вихователя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Злотніцька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Ю.О., Козак М.М.</w:t>
      </w:r>
      <w:r w:rsidR="00FC7CD5">
        <w:rPr>
          <w:rFonts w:ascii="Times New Roman" w:hAnsi="Times New Roman" w:cs="Times New Roman"/>
          <w:sz w:val="28"/>
          <w:szCs w:val="28"/>
        </w:rPr>
        <w:t>,</w:t>
      </w:r>
      <w:r w:rsidR="00225E0A">
        <w:rPr>
          <w:rFonts w:ascii="Times New Roman" w:hAnsi="Times New Roman" w:cs="Times New Roman"/>
          <w:sz w:val="28"/>
          <w:szCs w:val="28"/>
        </w:rPr>
        <w:t xml:space="preserve"> логопед Макар Б.І.</w:t>
      </w:r>
      <w:r w:rsidR="00B556C3">
        <w:rPr>
          <w:rFonts w:ascii="Times New Roman" w:hAnsi="Times New Roman" w:cs="Times New Roman"/>
          <w:sz w:val="28"/>
          <w:szCs w:val="28"/>
        </w:rPr>
        <w:t xml:space="preserve">, практичний психолог </w:t>
      </w:r>
      <w:proofErr w:type="spellStart"/>
      <w:r w:rsidR="00FC7CD5">
        <w:rPr>
          <w:rFonts w:ascii="Times New Roman" w:hAnsi="Times New Roman" w:cs="Times New Roman"/>
          <w:sz w:val="28"/>
          <w:szCs w:val="28"/>
        </w:rPr>
        <w:t>Куничак</w:t>
      </w:r>
      <w:proofErr w:type="spellEnd"/>
      <w:r w:rsidR="00FC7CD5">
        <w:rPr>
          <w:rFonts w:ascii="Times New Roman" w:hAnsi="Times New Roman" w:cs="Times New Roman"/>
          <w:sz w:val="28"/>
          <w:szCs w:val="28"/>
        </w:rPr>
        <w:t xml:space="preserve"> О.І.</w:t>
      </w:r>
    </w:p>
    <w:p w:rsidR="00994FCB" w:rsidRDefault="00B556C3" w:rsidP="00FC7CD5">
      <w:pPr>
        <w:spacing w:after="150" w:line="240" w:lineRule="auto"/>
        <w:ind w:firstLine="315"/>
        <w:jc w:val="both"/>
        <w:rPr>
          <w:rFonts w:ascii="Times New Roman" w:hAnsi="Times New Roman" w:cs="Times New Roman"/>
          <w:sz w:val="28"/>
          <w:szCs w:val="28"/>
        </w:rPr>
      </w:pPr>
      <w:r w:rsidRPr="00B556C3">
        <w:rPr>
          <w:rFonts w:ascii="Times New Roman" w:hAnsi="Times New Roman" w:cs="Times New Roman"/>
          <w:b/>
          <w:i/>
          <w:sz w:val="28"/>
          <w:szCs w:val="28"/>
        </w:rPr>
        <w:t>Корекційно-</w:t>
      </w:r>
      <w:proofErr w:type="spellStart"/>
      <w:r w:rsidRPr="00B556C3">
        <w:rPr>
          <w:rFonts w:ascii="Times New Roman" w:hAnsi="Times New Roman" w:cs="Times New Roman"/>
          <w:b/>
          <w:i/>
          <w:sz w:val="28"/>
          <w:szCs w:val="28"/>
        </w:rPr>
        <w:t>розвиткова</w:t>
      </w:r>
      <w:proofErr w:type="spellEnd"/>
      <w:r w:rsidRPr="00B556C3">
        <w:rPr>
          <w:rFonts w:ascii="Times New Roman" w:hAnsi="Times New Roman" w:cs="Times New Roman"/>
          <w:b/>
          <w:i/>
          <w:sz w:val="28"/>
          <w:szCs w:val="28"/>
        </w:rPr>
        <w:t xml:space="preserve"> програма</w:t>
      </w:r>
      <w:r>
        <w:rPr>
          <w:rFonts w:ascii="Times New Roman" w:hAnsi="Times New Roman" w:cs="Times New Roman"/>
          <w:sz w:val="28"/>
          <w:szCs w:val="28"/>
        </w:rPr>
        <w:t xml:space="preserve"> «Корекційне навчання з розвитку мовлення дітей старшого дошкільного віку із загальним недорозвитком мовлення (програмно-методичний комплекс)» автор Трофименко Л.І. затверджено МОН України наказ від 05.12.2012р №1/11-18794 – дитина з ООП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 2014р.н., команда супроводу асистенти вихователя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Никифорук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Б.Б.</w:t>
      </w:r>
      <w:r w:rsidR="00FC7CD5">
        <w:rPr>
          <w:rFonts w:ascii="Times New Roman" w:hAnsi="Times New Roman" w:cs="Times New Roman"/>
          <w:sz w:val="28"/>
          <w:szCs w:val="28"/>
        </w:rPr>
        <w:t xml:space="preserve">, логопед Макар Б.І., практичний психолог </w:t>
      </w:r>
      <w:proofErr w:type="spellStart"/>
      <w:r w:rsidR="00FC7CD5">
        <w:rPr>
          <w:rFonts w:ascii="Times New Roman" w:hAnsi="Times New Roman" w:cs="Times New Roman"/>
          <w:sz w:val="28"/>
          <w:szCs w:val="28"/>
        </w:rPr>
        <w:t>Куничак</w:t>
      </w:r>
      <w:proofErr w:type="spellEnd"/>
      <w:r w:rsidR="00FC7CD5">
        <w:rPr>
          <w:rFonts w:ascii="Times New Roman" w:hAnsi="Times New Roman" w:cs="Times New Roman"/>
          <w:sz w:val="28"/>
          <w:szCs w:val="28"/>
        </w:rPr>
        <w:t xml:space="preserve"> О.І.</w:t>
      </w:r>
    </w:p>
    <w:p w:rsidR="00B9007F" w:rsidRPr="00DD42C0" w:rsidRDefault="00B9007F" w:rsidP="00B9007F">
      <w:pPr>
        <w:spacing w:after="150" w:line="240" w:lineRule="auto"/>
        <w:ind w:firstLine="315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2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Розподіл навантаження на тиждень на дитину</w:t>
      </w:r>
    </w:p>
    <w:p w:rsidR="00B9007F" w:rsidRPr="00DD42C0" w:rsidRDefault="00B9007F" w:rsidP="00B9007F">
      <w:pPr>
        <w:spacing w:after="150" w:line="240" w:lineRule="auto"/>
        <w:ind w:firstLine="315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2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інклюзивних групах закладу дошкільної освіти №22</w:t>
      </w:r>
    </w:p>
    <w:p w:rsidR="00B9007F" w:rsidRPr="00DD42C0" w:rsidRDefault="00B9007F" w:rsidP="00B9007F">
      <w:pPr>
        <w:spacing w:after="150" w:line="240" w:lineRule="auto"/>
        <w:ind w:firstLine="315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2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2020/2021 навчальний рік</w:t>
      </w:r>
    </w:p>
    <w:p w:rsidR="00B9007F" w:rsidRPr="00B9007F" w:rsidRDefault="00B9007F" w:rsidP="00B9007F">
      <w:pPr>
        <w:spacing w:after="0" w:line="240" w:lineRule="auto"/>
        <w:rPr>
          <w:rFonts w:ascii="Times New Roman" w:eastAsia="Times New Roman" w:hAnsi="Times New Roman" w:cs="Times New Roman"/>
          <w:color w:val="001533"/>
          <w:sz w:val="28"/>
          <w:szCs w:val="28"/>
          <w:lang w:eastAsia="uk-UA"/>
        </w:rPr>
      </w:pPr>
      <w:r w:rsidRPr="00B9007F">
        <w:rPr>
          <w:rFonts w:ascii="Times New Roman" w:eastAsia="Times New Roman" w:hAnsi="Times New Roman" w:cs="Times New Roman"/>
          <w:color w:val="001533"/>
          <w:sz w:val="28"/>
          <w:szCs w:val="28"/>
          <w:lang w:eastAsia="uk-UA"/>
        </w:rPr>
        <w:t> </w:t>
      </w:r>
    </w:p>
    <w:tbl>
      <w:tblPr>
        <w:tblW w:w="936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8"/>
        <w:gridCol w:w="2226"/>
        <w:gridCol w:w="2268"/>
      </w:tblGrid>
      <w:tr w:rsidR="00DD42C0" w:rsidRPr="00DD42C0" w:rsidTr="00DD42C0">
        <w:trPr>
          <w:trHeight w:val="390"/>
          <w:jc w:val="center"/>
        </w:trPr>
        <w:tc>
          <w:tcPr>
            <w:tcW w:w="4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 </w:t>
            </w:r>
          </w:p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Види діяльності за освітніми лініями</w:t>
            </w:r>
          </w:p>
        </w:tc>
        <w:tc>
          <w:tcPr>
            <w:tcW w:w="44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Кількість занять на тиждень за віковими групами</w:t>
            </w:r>
          </w:p>
        </w:tc>
      </w:tr>
      <w:tr w:rsidR="00DD42C0" w:rsidRPr="00DD42C0" w:rsidTr="00DD42C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середня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старша</w:t>
            </w:r>
          </w:p>
        </w:tc>
      </w:tr>
      <w:tr w:rsidR="00DD42C0" w:rsidRPr="00DD42C0" w:rsidTr="00DD42C0">
        <w:trPr>
          <w:jc w:val="center"/>
        </w:trPr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Ознайомлення із соціумом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1</w:t>
            </w:r>
          </w:p>
        </w:tc>
      </w:tr>
      <w:tr w:rsidR="00DD42C0" w:rsidRPr="00DD42C0" w:rsidTr="00DD42C0">
        <w:trPr>
          <w:jc w:val="center"/>
        </w:trPr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Ознайомлення з природним довкіллям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1</w:t>
            </w:r>
          </w:p>
        </w:tc>
      </w:tr>
      <w:tr w:rsidR="00DD42C0" w:rsidRPr="00DD42C0" w:rsidTr="00DD42C0">
        <w:trPr>
          <w:jc w:val="center"/>
        </w:trPr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Художньо-продуктивна діяльність (музична, образотворча, театральна тощо)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5</w:t>
            </w:r>
          </w:p>
        </w:tc>
      </w:tr>
      <w:tr w:rsidR="00DD42C0" w:rsidRPr="00DD42C0" w:rsidTr="00DD42C0">
        <w:trPr>
          <w:jc w:val="center"/>
        </w:trPr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Сенсорний розвиток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-</w:t>
            </w:r>
          </w:p>
        </w:tc>
      </w:tr>
      <w:tr w:rsidR="00DD42C0" w:rsidRPr="00DD42C0" w:rsidTr="00DD42C0">
        <w:trPr>
          <w:jc w:val="center"/>
        </w:trPr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Логіко-математичний розвиток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1</w:t>
            </w:r>
          </w:p>
        </w:tc>
      </w:tr>
      <w:tr w:rsidR="00DD42C0" w:rsidRPr="00DD42C0" w:rsidTr="00DD42C0">
        <w:trPr>
          <w:jc w:val="center"/>
        </w:trPr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Розвиток мовлення і культура мовленнєвого спілкування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2</w:t>
            </w:r>
          </w:p>
        </w:tc>
      </w:tr>
      <w:tr w:rsidR="00DD42C0" w:rsidRPr="00DD42C0" w:rsidTr="00DD42C0">
        <w:trPr>
          <w:jc w:val="center"/>
        </w:trPr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Здоров’я та фізичний розвиток*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3</w:t>
            </w:r>
          </w:p>
        </w:tc>
      </w:tr>
      <w:tr w:rsidR="00DD42C0" w:rsidRPr="00DD42C0" w:rsidTr="00DD42C0">
        <w:trPr>
          <w:jc w:val="center"/>
        </w:trPr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 xml:space="preserve">Корекційно-розвиткові заняття зі спеціалістами: </w:t>
            </w:r>
          </w:p>
          <w:p w:rsidR="00DD42C0" w:rsidRPr="00DD42C0" w:rsidRDefault="00DD42C0" w:rsidP="00DD42C0">
            <w:pPr>
              <w:pStyle w:val="a3"/>
              <w:numPr>
                <w:ilvl w:val="0"/>
                <w:numId w:val="4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Практичний психолог</w:t>
            </w:r>
          </w:p>
          <w:p w:rsidR="00DD42C0" w:rsidRPr="00DD42C0" w:rsidRDefault="00DD42C0" w:rsidP="00DD42C0">
            <w:pPr>
              <w:pStyle w:val="a3"/>
              <w:numPr>
                <w:ilvl w:val="0"/>
                <w:numId w:val="4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 xml:space="preserve">Логопед 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2C0" w:rsidRPr="00DD42C0" w:rsidRDefault="00DD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DD42C0" w:rsidRPr="00DD42C0" w:rsidRDefault="00DD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  <w:p w:rsidR="00DD42C0" w:rsidRPr="00DD42C0" w:rsidRDefault="00DD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2C0" w:rsidRPr="00DD42C0" w:rsidRDefault="00DD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DD42C0" w:rsidRPr="00DD42C0" w:rsidRDefault="00DD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  <w:p w:rsidR="00DD42C0" w:rsidRPr="00DD42C0" w:rsidRDefault="00DD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</w:tr>
      <w:tr w:rsidR="00DD42C0" w:rsidRPr="00DD42C0" w:rsidTr="00DD42C0">
        <w:trPr>
          <w:jc w:val="center"/>
        </w:trPr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b/>
                <w:bCs/>
                <w:color w:val="001533"/>
                <w:sz w:val="24"/>
                <w:szCs w:val="24"/>
                <w:lang w:eastAsia="uk-UA"/>
              </w:rPr>
              <w:t>Загальна кількість занять на тиждень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16</w:t>
            </w:r>
          </w:p>
        </w:tc>
      </w:tr>
      <w:tr w:rsidR="00DD42C0" w:rsidRPr="00DD42C0" w:rsidTr="00DD42C0">
        <w:trPr>
          <w:jc w:val="center"/>
        </w:trPr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b/>
                <w:bCs/>
                <w:color w:val="001533"/>
                <w:sz w:val="24"/>
                <w:szCs w:val="24"/>
                <w:lang w:eastAsia="uk-UA"/>
              </w:rPr>
              <w:t>Додаткові освітні послуги на вибір батьків:</w:t>
            </w:r>
          </w:p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- англійська мова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</w:p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</w:p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1</w:t>
            </w:r>
          </w:p>
        </w:tc>
      </w:tr>
      <w:tr w:rsidR="00DD42C0" w:rsidRPr="00DD42C0" w:rsidTr="00DD42C0">
        <w:trPr>
          <w:jc w:val="center"/>
        </w:trPr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b/>
                <w:bCs/>
                <w:color w:val="001533"/>
                <w:sz w:val="24"/>
                <w:szCs w:val="24"/>
                <w:lang w:eastAsia="uk-UA"/>
              </w:rPr>
              <w:t>Максимальна кількість занять на тиждень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2C0" w:rsidRPr="00DD42C0" w:rsidRDefault="00DD42C0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DD42C0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20</w:t>
            </w:r>
          </w:p>
        </w:tc>
      </w:tr>
    </w:tbl>
    <w:p w:rsidR="00F80F81" w:rsidRPr="00F80F81" w:rsidRDefault="00C63E6B" w:rsidP="00F80F81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C1566A"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метою реалізації Базового компонента дошкільної освіти, вищезазначених освітніх програм та відповідно до наказу Міністерства освіти і науки України від 20.04.2015 року № 446 «Про затвердження гранично допустимого навчального навантаження на дитину у дошкільних навчальних закладах різних </w:t>
      </w:r>
      <w:r w:rsidR="00F80F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типів та форми власності» у 2020-2021</w:t>
      </w:r>
      <w:r w:rsidR="00C1566A"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навчальному році в закладі дошкільної освіти загальний обсяг тижневого навантаження за віковими групами становитиме: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92"/>
        <w:gridCol w:w="1166"/>
        <w:gridCol w:w="1166"/>
        <w:gridCol w:w="1166"/>
        <w:gridCol w:w="2433"/>
      </w:tblGrid>
      <w:tr w:rsidR="00F80F81" w:rsidRPr="00F80F81" w:rsidTr="00B556C3">
        <w:trPr>
          <w:trHeight w:val="480"/>
        </w:trPr>
        <w:tc>
          <w:tcPr>
            <w:tcW w:w="19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F81" w:rsidRPr="00F80F81" w:rsidRDefault="00F80F81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F80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Орієнтовні види діяльності за освітніми лініями</w:t>
            </w:r>
          </w:p>
        </w:tc>
        <w:tc>
          <w:tcPr>
            <w:tcW w:w="30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F81" w:rsidRPr="00F80F81" w:rsidRDefault="00F80F81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Орієнтовна кількість занять на тиждень за віковими групами</w:t>
            </w:r>
          </w:p>
        </w:tc>
      </w:tr>
      <w:tr w:rsidR="00B556C3" w:rsidRPr="00F80F81" w:rsidTr="00FC7CD5">
        <w:trPr>
          <w:trHeight w:val="9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6C3" w:rsidRPr="00F80F81" w:rsidRDefault="00B556C3" w:rsidP="00F8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6C3" w:rsidRPr="00F80F81" w:rsidRDefault="00B556C3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перша молодша</w:t>
            </w: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(від 2 до 3 років)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6C3" w:rsidRPr="00F80F81" w:rsidRDefault="00B556C3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друга молодша</w:t>
            </w: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(від 3 до 4 років)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6C3" w:rsidRPr="00F80F81" w:rsidRDefault="00B556C3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</w:t>
            </w: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(від 4 до 5 років)</w:t>
            </w:r>
          </w:p>
        </w:tc>
        <w:tc>
          <w:tcPr>
            <w:tcW w:w="126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6C3" w:rsidRPr="00F80F81" w:rsidRDefault="00B556C3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старша</w:t>
            </w: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(від 5 до 6 (7) років)</w:t>
            </w:r>
          </w:p>
        </w:tc>
      </w:tr>
      <w:tr w:rsidR="005D39EA" w:rsidRPr="00F80F81" w:rsidTr="00FC7CD5">
        <w:trPr>
          <w:trHeight w:val="315"/>
        </w:trPr>
        <w:tc>
          <w:tcPr>
            <w:tcW w:w="19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Ознайомлення із соціумом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6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5D39EA" w:rsidRPr="00F80F81" w:rsidTr="00FC7CD5">
        <w:trPr>
          <w:trHeight w:val="315"/>
        </w:trPr>
        <w:tc>
          <w:tcPr>
            <w:tcW w:w="19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Ознайомлення з природним довкіллям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6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5D39EA" w:rsidRPr="00F80F81" w:rsidTr="00FC7CD5">
        <w:trPr>
          <w:trHeight w:val="315"/>
        </w:trPr>
        <w:tc>
          <w:tcPr>
            <w:tcW w:w="19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Художньо-продуктивна діяльність (музична, образотворча, театральна тощо)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6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5D39EA" w:rsidRPr="00F80F81" w:rsidTr="00FC7CD5">
        <w:trPr>
          <w:trHeight w:val="315"/>
        </w:trPr>
        <w:tc>
          <w:tcPr>
            <w:tcW w:w="19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Сенсорний розвиток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5D39EA" w:rsidRPr="00F80F81" w:rsidTr="00FC7CD5">
        <w:trPr>
          <w:trHeight w:val="315"/>
        </w:trPr>
        <w:tc>
          <w:tcPr>
            <w:tcW w:w="19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Логіко-математичний розвиток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6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834B9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D39EA" w:rsidRPr="00F80F81" w:rsidTr="00FC7CD5">
        <w:trPr>
          <w:trHeight w:val="480"/>
        </w:trPr>
        <w:tc>
          <w:tcPr>
            <w:tcW w:w="19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Розвиток мовлення і культура мовленнєвого спілкування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6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5D39EA" w:rsidRPr="00F80F81" w:rsidTr="00FC7CD5">
        <w:trPr>
          <w:trHeight w:val="480"/>
        </w:trPr>
        <w:tc>
          <w:tcPr>
            <w:tcW w:w="19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Здоров’я та фізичний розвиток*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6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5D39EA" w:rsidRPr="00F80F81" w:rsidTr="00FC7CD5">
        <w:trPr>
          <w:trHeight w:val="480"/>
        </w:trPr>
        <w:tc>
          <w:tcPr>
            <w:tcW w:w="19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Загальна кількість занять на тиждень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26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9EA" w:rsidRPr="00F80F81" w:rsidRDefault="005D39EA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5834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B556C3" w:rsidRPr="00F80F81" w:rsidTr="00FC7CD5">
        <w:trPr>
          <w:trHeight w:val="315"/>
        </w:trPr>
        <w:tc>
          <w:tcPr>
            <w:tcW w:w="19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6C3" w:rsidRPr="00F80F81" w:rsidRDefault="00B556C3" w:rsidP="00F80F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Додаткові освітні послуги на вибір батьків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6C3" w:rsidRPr="00F80F81" w:rsidRDefault="00B556C3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6C3" w:rsidRPr="00F80F81" w:rsidRDefault="00FC7CD5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6C3" w:rsidRPr="00F80F81" w:rsidRDefault="00FC7CD5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6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6C3" w:rsidRPr="00F80F81" w:rsidRDefault="00FC7CD5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B556C3" w:rsidRPr="00F80F81" w:rsidTr="00FC7CD5">
        <w:trPr>
          <w:trHeight w:val="315"/>
        </w:trPr>
        <w:tc>
          <w:tcPr>
            <w:tcW w:w="19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6C3" w:rsidRPr="00F80F81" w:rsidRDefault="00B556C3" w:rsidP="00F80F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Максимальна кількість занять на тиждень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6C3" w:rsidRPr="00F80F81" w:rsidRDefault="00B556C3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6C3" w:rsidRPr="00F80F81" w:rsidRDefault="00B556C3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C7C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6C3" w:rsidRPr="00F80F81" w:rsidRDefault="00B556C3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C7C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26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6C3" w:rsidRPr="00F80F81" w:rsidRDefault="00FC7CD5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834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</w:tr>
      <w:tr w:rsidR="00B556C3" w:rsidRPr="00F80F81" w:rsidTr="00FC7CD5">
        <w:trPr>
          <w:trHeight w:val="315"/>
        </w:trPr>
        <w:tc>
          <w:tcPr>
            <w:tcW w:w="1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6C3" w:rsidRPr="00F80F81" w:rsidRDefault="00B556C3" w:rsidP="00F80F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Максимально допустиме навчальне навантаження на тиждень на дитину (в астрономічних годинах)**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6C3" w:rsidRPr="00F80F81" w:rsidRDefault="00B556C3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1,4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6C3" w:rsidRPr="00F80F81" w:rsidRDefault="00B556C3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6C3" w:rsidRPr="00F80F81" w:rsidRDefault="00B556C3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5,3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6C3" w:rsidRPr="00F80F81" w:rsidRDefault="00B556C3" w:rsidP="00F80F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0F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8,3</w:t>
            </w:r>
          </w:p>
        </w:tc>
      </w:tr>
    </w:tbl>
    <w:p w:rsidR="003C40F2" w:rsidRDefault="003C40F2" w:rsidP="003C40F2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15"/>
      <w:bookmarkStart w:id="2" w:name="me66"/>
      <w:bookmarkStart w:id="3" w:name="bssPhr36"/>
      <w:bookmarkStart w:id="4" w:name="me68"/>
      <w:bookmarkStart w:id="5" w:name="bssPhr37"/>
      <w:bookmarkEnd w:id="1"/>
      <w:bookmarkEnd w:id="2"/>
      <w:bookmarkEnd w:id="3"/>
      <w:bookmarkEnd w:id="4"/>
      <w:bookmarkEnd w:id="5"/>
    </w:p>
    <w:p w:rsidR="00C1566A" w:rsidRPr="00C1566A" w:rsidRDefault="00C1566A" w:rsidP="005834B9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Години, передбачені для фізкультурних занять, не враховуються під час визначення гранично допустимого навчального навантаження на дітей.</w:t>
      </w:r>
      <w:bookmarkStart w:id="6" w:name="me110"/>
      <w:bookmarkStart w:id="7" w:name="bssPhr38"/>
      <w:bookmarkEnd w:id="6"/>
      <w:bookmarkEnd w:id="7"/>
    </w:p>
    <w:p w:rsidR="00C1566A" w:rsidRPr="00C1566A" w:rsidRDefault="00C1566A" w:rsidP="00C1566A">
      <w:pPr>
        <w:shd w:val="clear" w:color="auto" w:fill="FFFFFF"/>
        <w:spacing w:after="0" w:line="405" w:lineRule="atLeast"/>
        <w:ind w:firstLine="709"/>
        <w:jc w:val="both"/>
        <w:textAlignment w:val="baseline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Навчальне навантаження: тривалість проведення занять – спеціально організованих форм освітнього процесу, що відповідають віковим можливостям вихованців згідно із санітарним законодавством.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firstLine="709"/>
        <w:jc w:val="both"/>
        <w:textAlignment w:val="baseline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bookmarkStart w:id="8" w:name="me50"/>
      <w:bookmarkStart w:id="9" w:name="bssPhr39"/>
      <w:bookmarkStart w:id="10" w:name="me139"/>
      <w:bookmarkStart w:id="11" w:name="bssPhr40"/>
      <w:bookmarkStart w:id="12" w:name="me176"/>
      <w:bookmarkStart w:id="13" w:name="bssPhr41"/>
      <w:bookmarkEnd w:id="8"/>
      <w:bookmarkEnd w:id="9"/>
      <w:bookmarkEnd w:id="10"/>
      <w:bookmarkEnd w:id="11"/>
      <w:bookmarkEnd w:id="12"/>
      <w:bookmarkEnd w:id="13"/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Максимально допустима кількість занять у першій половині дня у першій молодшій та різновіковій групах не перевищує двох, у старшій – трьох </w:t>
      </w:r>
      <w:bookmarkStart w:id="14" w:name="me81"/>
      <w:bookmarkStart w:id="15" w:name="bssPhr46"/>
      <w:bookmarkEnd w:id="14"/>
      <w:bookmarkEnd w:id="15"/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організованих навчальних занять. У середині та наприкінці занять, що потребують високого інтелектуального напруження чи статичної пози дітей, проводяться фізкультурні хвилинки.</w:t>
      </w:r>
      <w:bookmarkStart w:id="16" w:name="me181"/>
      <w:bookmarkStart w:id="17" w:name="bssPhr47"/>
      <w:bookmarkEnd w:id="16"/>
      <w:bookmarkEnd w:id="17"/>
    </w:p>
    <w:p w:rsidR="00C1566A" w:rsidRPr="00C1566A" w:rsidRDefault="00C1566A" w:rsidP="00C1566A">
      <w:pPr>
        <w:shd w:val="clear" w:color="auto" w:fill="FFFFFF"/>
        <w:spacing w:after="0" w:line="405" w:lineRule="atLeast"/>
        <w:ind w:firstLine="709"/>
        <w:jc w:val="both"/>
        <w:textAlignment w:val="baseline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Тривалість перерв між заняттями становить не менше 10 хвилин.</w:t>
      </w:r>
      <w:bookmarkStart w:id="18" w:name="me83"/>
      <w:bookmarkStart w:id="19" w:name="bssPhr48"/>
      <w:bookmarkEnd w:id="18"/>
      <w:bookmarkEnd w:id="19"/>
    </w:p>
    <w:p w:rsidR="00C1566A" w:rsidRPr="00C1566A" w:rsidRDefault="00C1566A" w:rsidP="00C1566A">
      <w:pPr>
        <w:shd w:val="clear" w:color="auto" w:fill="FFFFFF"/>
        <w:spacing w:after="0" w:line="405" w:lineRule="atLeast"/>
        <w:ind w:firstLine="709"/>
        <w:jc w:val="both"/>
        <w:textAlignment w:val="baseline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Заняття, які потребують підвищеної пізнавальної активності, проводяться переважно в першу половину дня та у дні з високою працездатністю (вівторок, середа). Такі заняття поєднуються та чергуються із заняттями з музичного виховання та фізкультури.</w:t>
      </w:r>
      <w:bookmarkStart w:id="20" w:name="me254"/>
      <w:bookmarkStart w:id="21" w:name="bssPhr49"/>
      <w:bookmarkEnd w:id="20"/>
      <w:bookmarkEnd w:id="21"/>
    </w:p>
    <w:p w:rsidR="00C1566A" w:rsidRPr="00C1566A" w:rsidRDefault="00C1566A" w:rsidP="00C1566A">
      <w:pPr>
        <w:shd w:val="clear" w:color="auto" w:fill="FFFFFF"/>
        <w:spacing w:after="0" w:line="405" w:lineRule="atLeast"/>
        <w:ind w:firstLine="709"/>
        <w:jc w:val="both"/>
        <w:textAlignment w:val="baseline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Реалізації освітньої програми сприяє проведення інтегрованих занять. Тривалість інтегрованого заняття може дещо збільшуватись за рахунок постійної зміни різних видів дитячої діяльності (на 5, 10, 15 хвилин відповідно в   різновіковій, старшій групах).</w:t>
      </w:r>
    </w:p>
    <w:p w:rsidR="005834B9" w:rsidRDefault="005834B9" w:rsidP="00C1566A">
      <w:pPr>
        <w:shd w:val="clear" w:color="auto" w:fill="FFFFFF"/>
        <w:spacing w:after="0" w:line="40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Щотижнево</w:t>
      </w:r>
      <w:r w:rsidR="00C1566A"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проводиться одне інтегроване для закріплення набутих дітьми знань і вмінь у різних видах їх діяльності протягом дня. При цьому забезпечено нормативні вимоги до тривалості статичного навантаження у положенні сидячи на одному занятті, а саме:</w:t>
      </w:r>
      <w:r w:rsidR="000040B4" w:rsidRPr="000040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дітей молодших груп - 15 хвилин, середніх - 20 хвилин, старших - 25 хвилин.</w:t>
      </w:r>
      <w:r w:rsidR="003A5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040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Планування інтегрованих</w:t>
      </w:r>
      <w:r w:rsidR="003A5E5D" w:rsidRPr="003A5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здійснюється з наступних освітніх ліній: ознайомлення з соціумом, ознайомлення з природнім довкіллям,</w:t>
      </w:r>
      <w:r w:rsidR="007254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868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художньо-продуктивна діяльність, логіко-математичний розвиток, розвиток мовлення і культура мовленнєвого спілкування.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C1566A" w:rsidRPr="00C1566A" w:rsidRDefault="00C1566A" w:rsidP="00C1566A">
      <w:pPr>
        <w:shd w:val="clear" w:color="auto" w:fill="FFFFFF"/>
        <w:spacing w:after="0" w:line="405" w:lineRule="atLeast"/>
        <w:ind w:firstLine="709"/>
        <w:jc w:val="both"/>
        <w:textAlignment w:val="baseline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Заняття з фізичної культури й музичного виховання інтеграції не підлягають.</w:t>
      </w:r>
      <w:bookmarkStart w:id="22" w:name="me244"/>
      <w:bookmarkStart w:id="23" w:name="bssPhr50"/>
      <w:bookmarkEnd w:id="22"/>
      <w:bookmarkEnd w:id="23"/>
    </w:p>
    <w:p w:rsidR="00752421" w:rsidRDefault="00C1566A" w:rsidP="00752421">
      <w:pPr>
        <w:shd w:val="clear" w:color="auto" w:fill="FFFFFF"/>
        <w:spacing w:after="0" w:line="40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 домашніх завдань від дітей педагогами закладу дошкільної освіти не вимагається.</w:t>
      </w:r>
      <w:bookmarkStart w:id="24" w:name="me259"/>
      <w:bookmarkStart w:id="25" w:name="bssPhr51"/>
      <w:bookmarkEnd w:id="24"/>
      <w:bookmarkEnd w:id="25"/>
    </w:p>
    <w:p w:rsidR="00994FCB" w:rsidRDefault="00752421" w:rsidP="00752421">
      <w:pPr>
        <w:shd w:val="clear" w:color="auto" w:fill="FFFFFF"/>
        <w:spacing w:after="0" w:line="40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24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Тривалість проведення гурткової роботи - 15-25 хвилин залежно від віку дітей.</w:t>
      </w:r>
    </w:p>
    <w:p w:rsidR="00C1566A" w:rsidRDefault="00752421" w:rsidP="00752421">
      <w:pPr>
        <w:shd w:val="clear" w:color="auto" w:fill="FFFFFF"/>
        <w:spacing w:after="0" w:line="40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24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Фізичне виховання дітей у дошк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ільному навчальному закладі </w:t>
      </w:r>
      <w:r w:rsidRPr="007524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складатися з: ранкової гімнастики; занять фізичною культурою; рухливих ігор та ігор спортивного характеру; загартування; фізкультурних хвилинок під час занять, </w:t>
      </w:r>
      <w:r w:rsidRPr="007524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фізкультурних пауз між заняттями; фізкультурних комплексів під час денної прогулянки.</w:t>
      </w:r>
    </w:p>
    <w:p w:rsidR="00C1566A" w:rsidRPr="00C1566A" w:rsidRDefault="00C1566A" w:rsidP="00752421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Організоване навчання у формі фізк</w:t>
      </w:r>
      <w:r w:rsidR="007524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ультурних занять проводиться для дітей з 2 річного віку</w:t>
      </w: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 Визначаючи обсяг рухової активності дітей, враховується стан їхнього здоров’я та психофізіологічні особливості. Тривалість занять для дітей у віці від 2 до 3 років – 15 хвилин; від 3 до 5 років – 20-25 хвилин; від 5 до 6  років – 25-30 хвилин.</w:t>
      </w:r>
      <w:bookmarkStart w:id="26" w:name="me221"/>
      <w:bookmarkStart w:id="27" w:name="bssPhr56"/>
      <w:bookmarkEnd w:id="26"/>
      <w:bookmarkEnd w:id="27"/>
    </w:p>
    <w:p w:rsidR="00C1566A" w:rsidRDefault="00C1566A" w:rsidP="00C1566A">
      <w:pPr>
        <w:shd w:val="clear" w:color="auto" w:fill="FFFFFF"/>
        <w:spacing w:after="0" w:line="40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Фізкультурні заняття для дітей дошкільного віку проводять не менше трьох разів на тиждень. Форма та місце проведення занять визначаються педагогом залежно від поставленої мети, сезону, погодних умов та інших факторів.</w:t>
      </w:r>
      <w:r w:rsidR="00752421" w:rsidRPr="00752421">
        <w:t xml:space="preserve"> </w:t>
      </w:r>
      <w:r w:rsidR="00752421" w:rsidRPr="007524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дні, коли немає занять з фізкультури і плавання, проводять фізкультурні комплекси під час денної прогулянки.</w:t>
      </w:r>
    </w:p>
    <w:p w:rsidR="003C4E5E" w:rsidRDefault="003C4E5E" w:rsidP="003C4E5E">
      <w:pPr>
        <w:shd w:val="clear" w:color="auto" w:fill="FFFFFF"/>
        <w:spacing w:after="0" w:line="405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C4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Очікувані результати навчання здобувачів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A4451" w:rsidRPr="006A4451" w:rsidRDefault="006A4451" w:rsidP="006A4451">
      <w:pPr>
        <w:shd w:val="clear" w:color="auto" w:fill="FFFFFF"/>
        <w:spacing w:after="0" w:line="405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A4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Результатом навчання здо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бувачів дошкільної освіти є набуті компетенції передбачені Базовим компонентом дошкільної освіти.</w:t>
      </w:r>
    </w:p>
    <w:p w:rsidR="006A4451" w:rsidRDefault="006A4451" w:rsidP="003C4E5E">
      <w:pPr>
        <w:shd w:val="clear" w:color="auto" w:fill="FFFFFF"/>
        <w:spacing w:after="0" w:line="405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a4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8789"/>
      </w:tblGrid>
      <w:tr w:rsidR="00790851" w:rsidTr="006C219A">
        <w:tc>
          <w:tcPr>
            <w:tcW w:w="10774" w:type="dxa"/>
            <w:gridSpan w:val="2"/>
          </w:tcPr>
          <w:p w:rsidR="00790851" w:rsidRPr="00A93FA3" w:rsidRDefault="00790851" w:rsidP="00A93FA3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Інваріантна складова</w:t>
            </w:r>
          </w:p>
        </w:tc>
      </w:tr>
      <w:tr w:rsidR="00A93FA3" w:rsidTr="00790851">
        <w:tc>
          <w:tcPr>
            <w:tcW w:w="1985" w:type="dxa"/>
          </w:tcPr>
          <w:p w:rsidR="00A93FA3" w:rsidRPr="00A93FA3" w:rsidRDefault="00A93FA3" w:rsidP="00A93FA3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93F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Компетен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ції</w:t>
            </w:r>
          </w:p>
        </w:tc>
        <w:tc>
          <w:tcPr>
            <w:tcW w:w="8789" w:type="dxa"/>
          </w:tcPr>
          <w:p w:rsidR="00A93FA3" w:rsidRPr="00A93FA3" w:rsidRDefault="006E12F6" w:rsidP="00A93FA3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Очікувані результати навчання</w:t>
            </w:r>
          </w:p>
        </w:tc>
      </w:tr>
      <w:tr w:rsidR="00A93FA3" w:rsidTr="00790851">
        <w:tc>
          <w:tcPr>
            <w:tcW w:w="1985" w:type="dxa"/>
          </w:tcPr>
          <w:p w:rsidR="00A93FA3" w:rsidRPr="00A93FA3" w:rsidRDefault="00A93FA3" w:rsidP="006A4451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Здоров’язбережу</w:t>
            </w:r>
            <w:r w:rsidRPr="00A9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вальна</w:t>
            </w:r>
            <w:proofErr w:type="spellEnd"/>
          </w:p>
          <w:p w:rsidR="00A93FA3" w:rsidRDefault="005D39EA" w:rsidP="006A4451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9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A93FA3" w:rsidRPr="00A9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омпетенція</w:t>
            </w:r>
          </w:p>
        </w:tc>
        <w:tc>
          <w:tcPr>
            <w:tcW w:w="8789" w:type="dxa"/>
          </w:tcPr>
          <w:p w:rsidR="00A93FA3" w:rsidRDefault="00A93FA3" w:rsidP="00A93FA3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9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Обізнаність дитини з образом самої себе, своїм «Я», її місцем у системі людської життєдіяльно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сті (у сім’ї, групі однолітків, </w:t>
            </w:r>
            <w:r w:rsidRPr="00A9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соціально-комунікативному просторі, в різних видах діяльності). Здатність до самооцін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ки, довільної регуляції власної </w:t>
            </w:r>
            <w:r w:rsidRPr="00A9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поведінки в різних життєвих ситу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аціях, позитивного ставлення до </w:t>
            </w:r>
            <w:r w:rsidRPr="00A9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власного внутрішнього світ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 (мотиви, ціннісні орієнтації, бажання і мрії, почуття тощо), </w:t>
            </w:r>
            <w:r w:rsidRPr="00A9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оптимістичного світовідчуття 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одо свого сьогодення і </w:t>
            </w:r>
            <w:r w:rsidRPr="00A9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майбутнього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A93FA3" w:rsidTr="00790851">
        <w:tc>
          <w:tcPr>
            <w:tcW w:w="1985" w:type="dxa"/>
          </w:tcPr>
          <w:p w:rsidR="00A93FA3" w:rsidRPr="00A93FA3" w:rsidRDefault="00A93FA3" w:rsidP="006A4451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9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Родинно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  <w:r w:rsidRPr="00A9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побутова</w:t>
            </w:r>
          </w:p>
          <w:p w:rsidR="00A93FA3" w:rsidRDefault="005D39EA" w:rsidP="006A4451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9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A93FA3" w:rsidRPr="00A9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омпетенція</w:t>
            </w:r>
          </w:p>
        </w:tc>
        <w:tc>
          <w:tcPr>
            <w:tcW w:w="8789" w:type="dxa"/>
          </w:tcPr>
          <w:p w:rsidR="00A93FA3" w:rsidRDefault="00A93FA3" w:rsidP="00A93FA3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9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Обізнаність із нормами та правилами сімейного (родинного) співжиття; здатність їх дот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римуватися; уміння підтримувати </w:t>
            </w:r>
            <w:r w:rsidRPr="00A9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доброзичливі, дружні, довірливі стосунки в родинному колі, виявляти турботу і любов до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ідних та близьких членів родини.</w:t>
            </w:r>
          </w:p>
        </w:tc>
      </w:tr>
      <w:tr w:rsidR="00A93FA3" w:rsidTr="00790851">
        <w:tc>
          <w:tcPr>
            <w:tcW w:w="1985" w:type="dxa"/>
          </w:tcPr>
          <w:p w:rsidR="00A93FA3" w:rsidRPr="00A93FA3" w:rsidRDefault="00A93FA3" w:rsidP="006A4451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9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Соціально</w:t>
            </w:r>
            <w:r w:rsidR="006A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  <w:r w:rsidRPr="00A9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комунікативна</w:t>
            </w:r>
          </w:p>
          <w:p w:rsidR="00A93FA3" w:rsidRDefault="005D39EA" w:rsidP="006A4451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9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A93FA3" w:rsidRPr="00A9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омпетенція</w:t>
            </w:r>
          </w:p>
        </w:tc>
        <w:tc>
          <w:tcPr>
            <w:tcW w:w="8789" w:type="dxa"/>
          </w:tcPr>
          <w:p w:rsidR="00A93FA3" w:rsidRDefault="006A4451" w:rsidP="006A4451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A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Обізнаність із різними соціальними ролями людей (знайомі, незнайомі, свої, чужі, діти, доро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слі, жінки, чоловіки, дівчатка, </w:t>
            </w:r>
            <w:r w:rsidRPr="006A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хлопчики, молоді, літні тощо); з елементарними соціальними та морально-етичними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ормами міжособистісних взаємин; </w:t>
            </w:r>
            <w:r w:rsidRPr="006A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уміння дотримуватись їх під час спілкування. Здатність взаємодіяти з людьми, які її оточують: узг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оджувати свої дії, </w:t>
            </w:r>
            <w:r w:rsidRPr="006A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поведінку з іншими; усвідомлювати своє місце в соціальному середовищі; позитивно сприймати себе. Вміння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6A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співпереживати, співчувати, допомагати іншим, обирати відповідні способи спілкування в різних життєвих ситуаціях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A93FA3" w:rsidTr="00790851">
        <w:tc>
          <w:tcPr>
            <w:tcW w:w="1985" w:type="dxa"/>
          </w:tcPr>
          <w:p w:rsidR="006A4451" w:rsidRPr="006A4451" w:rsidRDefault="006A4451" w:rsidP="006A4451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A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Природничо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  <w:r w:rsidRPr="006A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екологічна</w:t>
            </w:r>
          </w:p>
          <w:p w:rsidR="00A93FA3" w:rsidRDefault="005D39EA" w:rsidP="006A4451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A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6A4451" w:rsidRPr="006A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омпетенція</w:t>
            </w:r>
          </w:p>
        </w:tc>
        <w:tc>
          <w:tcPr>
            <w:tcW w:w="8789" w:type="dxa"/>
          </w:tcPr>
          <w:p w:rsidR="00A93FA3" w:rsidRDefault="006A4451" w:rsidP="006A4451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A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Обізнана з природним середовищем планети Земля та Всесвітом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як цілісним організмом, у якому взаємодіють повітря, </w:t>
            </w:r>
            <w:r w:rsidRPr="006A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вода, ґрунт, рослини, тварини, люди, Сонце, Місяць тощо; усвідомлює їх значення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ля діяльності людини, для себе. </w:t>
            </w:r>
            <w:r w:rsidRPr="006A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Сприймає природу як цінність, виокремлює позитивний і негативний вплив людської діяль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ності на стан природи, довільно </w:t>
            </w:r>
            <w:r w:rsidRPr="006A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регу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лює власну поведінку в природі. </w:t>
            </w:r>
            <w:r w:rsidRPr="006A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Усвідомлює себе частиною великого світу природи; знає про залежність власного здоров’я, настрою, активності від стану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6A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природи, її розмаїття і краси; виявляє інтерес, бажання та посильні уміння щодо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природоохоронних дій. Знає про </w:t>
            </w:r>
            <w:r w:rsidRPr="006A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необхідність дотримання людиною правил доцільного природокористування, чистоти 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иродного довкілля, заощадливого </w:t>
            </w:r>
            <w:r w:rsidRPr="006A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використання природних багатств, використання води, електричної та теплової енергії в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буті; прикладає домірні зусилля зі </w:t>
            </w:r>
            <w:r w:rsidRPr="006A4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збереження, догляду та захисту природного довкілля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A93FA3" w:rsidTr="00790851">
        <w:tc>
          <w:tcPr>
            <w:tcW w:w="1985" w:type="dxa"/>
          </w:tcPr>
          <w:p w:rsidR="00511487" w:rsidRPr="00511487" w:rsidRDefault="00511487" w:rsidP="00511487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Предметно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практична</w:t>
            </w:r>
          </w:p>
          <w:p w:rsidR="00A93FA3" w:rsidRDefault="005D39EA" w:rsidP="00511487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511487"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омпетенція</w:t>
            </w:r>
          </w:p>
        </w:tc>
        <w:tc>
          <w:tcPr>
            <w:tcW w:w="8789" w:type="dxa"/>
          </w:tcPr>
          <w:p w:rsidR="00A93FA3" w:rsidRDefault="00511487" w:rsidP="00511487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Обізнана із предметним світом, його особливостями в межах житла (предмети побуту,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вжитку) і поза ним (транспорт, споруди закладів соціального і  </w:t>
            </w: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громадського призначення тощо), виготовленням пре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дметів довкілля. Орієнтується у </w:t>
            </w: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предметному середовищі за місцем проживання, дотримується елементарних правил поведінки на вулицях і дорогах.</w:t>
            </w:r>
            <w:r w:rsid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Корист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ується побутовими предметами за  </w:t>
            </w: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призначенням. Обізнана з працею дорослих, виявля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є інтерес і повагу до професій, </w:t>
            </w: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 участь у спільній праці з дорослими, дітьми; творчо виявляє себе у самостійній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редметно-практичній діяльності. </w:t>
            </w: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Застосовує елементарні економічні поняття; ощадливо ставиться до речей, грошових коштів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A93FA3" w:rsidTr="00790851">
        <w:tc>
          <w:tcPr>
            <w:tcW w:w="1985" w:type="dxa"/>
          </w:tcPr>
          <w:p w:rsidR="00511487" w:rsidRPr="00511487" w:rsidRDefault="00511487" w:rsidP="00511487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Художньо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продуктивна</w:t>
            </w:r>
          </w:p>
          <w:p w:rsidR="00A93FA3" w:rsidRDefault="00511487" w:rsidP="00511487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компетенція</w:t>
            </w:r>
          </w:p>
        </w:tc>
        <w:tc>
          <w:tcPr>
            <w:tcW w:w="8789" w:type="dxa"/>
          </w:tcPr>
          <w:p w:rsidR="00A93FA3" w:rsidRDefault="00511487" w:rsidP="00275953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Сприймає мистецький твір 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позиції краси, вирізняє його як </w:t>
            </w: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естетичний. Виявляє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себе емоційно сприйнятливим та </w:t>
            </w: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естетично чуйним цінителем, слухачем, глядачем, виконавцем; </w:t>
            </w:r>
            <w:proofErr w:type="spellStart"/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емоційно-ціннісно</w:t>
            </w:r>
            <w:proofErr w:type="spellEnd"/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виться до проявів естетичного в житті. Реалізує </w:t>
            </w: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здатність насолоджуватис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ь мистецтвом, пізнавати образну </w:t>
            </w: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специфічність мистецтва і дотичну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інформацію. </w:t>
            </w: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Переймає духовний потенціал мистецького твору у власний досвід, виховує в собі рис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и улюблених персонажів. Володіє </w:t>
            </w: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комунікативними навичками спілкування з приводу змісту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 краси твору, його засобів. Із задоволенням наслідує мистецькі </w:t>
            </w: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зразки ― образотворчі, музичні, танцювальні, театральні, літературні. Охоче інтегрує в творчих завданнях власні інтереси,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уподобання, цінності, </w:t>
            </w: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набутий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мистецький досвід діяльності сприйняття і відтворення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прекрасного (уміння, навички). </w:t>
            </w: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Випромінює благополуччя під час мистецької творчої діяльності; має навички рефлексі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ї стосовно власного мистецького </w:t>
            </w:r>
            <w:r w:rsidRPr="00511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досвіду; виявляє художню активність як складову особистісної культури</w:t>
            </w:r>
          </w:p>
        </w:tc>
      </w:tr>
      <w:tr w:rsidR="00A93FA3" w:rsidTr="00790851">
        <w:tc>
          <w:tcPr>
            <w:tcW w:w="1985" w:type="dxa"/>
          </w:tcPr>
          <w:p w:rsidR="00275953" w:rsidRPr="00275953" w:rsidRDefault="00275953" w:rsidP="00275953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5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Ігрова</w:t>
            </w:r>
          </w:p>
          <w:p w:rsidR="00A93FA3" w:rsidRDefault="005D39EA" w:rsidP="00275953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5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275953" w:rsidRPr="00275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омпетенція</w:t>
            </w:r>
          </w:p>
        </w:tc>
        <w:tc>
          <w:tcPr>
            <w:tcW w:w="8789" w:type="dxa"/>
          </w:tcPr>
          <w:p w:rsidR="00A93FA3" w:rsidRDefault="00275953" w:rsidP="00275953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5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Обізнаність із різни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ми видами іграшок; здатність їх </w:t>
            </w:r>
            <w:r w:rsidRPr="00275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використовувати в самостійних іграх; організовувати різні види ігор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75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(рухливі, народні, ігри з правилами, сюжетно-роль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ові тощо) </w:t>
            </w:r>
            <w:r w:rsidRPr="00275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відповідно до їх структури (уя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влювана ігрова ситуація, ігрова </w:t>
            </w:r>
            <w:r w:rsidRPr="00275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роль, ігрові правила); реалізовувати власні ігрові задуми; дотримуватись ігрового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артнерства та рольових способів </w:t>
            </w:r>
            <w:r w:rsidRPr="00275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поведінки, норм та етикету спілкування у процесі гри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A93FA3" w:rsidTr="00790851">
        <w:tc>
          <w:tcPr>
            <w:tcW w:w="1985" w:type="dxa"/>
          </w:tcPr>
          <w:p w:rsidR="00275953" w:rsidRPr="00275953" w:rsidRDefault="00275953" w:rsidP="00275953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5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Сенсорно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  <w:r w:rsidRPr="00275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пізнавальна</w:t>
            </w:r>
          </w:p>
          <w:p w:rsidR="00A93FA3" w:rsidRDefault="005D39EA" w:rsidP="00275953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5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275953" w:rsidRPr="00275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омпетенція</w:t>
            </w:r>
          </w:p>
        </w:tc>
        <w:tc>
          <w:tcPr>
            <w:tcW w:w="8789" w:type="dxa"/>
          </w:tcPr>
          <w:p w:rsidR="00A93FA3" w:rsidRDefault="003F4E3D" w:rsidP="003F4E3D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Виявляє пізнавальну активність, спостережливість, винахідливість у довкіллі; виріз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няється позитивною пізнавальною </w:t>
            </w: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мотивацією; моделює, експериментує у довкіллі за допомогою вихователя і самостійно, використовуючи </w:t>
            </w:r>
            <w:proofErr w:type="spellStart"/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умовносимволічні</w:t>
            </w:r>
            <w:proofErr w:type="spellEnd"/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зображення, схеми. Орієнтується в сенсорних еталонах (колір, 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величина), їх видах, ознаках, </w:t>
            </w: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властивостях; у часі і просторі; оволодіває прийомами узагальнення, класифікації, порівняння і зіставлення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275953" w:rsidTr="00790851">
        <w:tc>
          <w:tcPr>
            <w:tcW w:w="1985" w:type="dxa"/>
          </w:tcPr>
          <w:p w:rsidR="003F4E3D" w:rsidRPr="003F4E3D" w:rsidRDefault="003F4E3D" w:rsidP="003F4E3D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Математична</w:t>
            </w:r>
          </w:p>
          <w:p w:rsidR="00275953" w:rsidRDefault="005D39EA" w:rsidP="003F4E3D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3F4E3D"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омпетенція</w:t>
            </w:r>
          </w:p>
        </w:tc>
        <w:tc>
          <w:tcPr>
            <w:tcW w:w="8789" w:type="dxa"/>
          </w:tcPr>
          <w:p w:rsidR="00275953" w:rsidRDefault="003F4E3D" w:rsidP="003F4E3D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Виявляє інтерес до математичних понять, усвідомлює і запам’ятовує їх; розуміє відношен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ня між числами і цифрами, склад числа з </w:t>
            </w: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одиниць і двох менших (у межах 10); обізнана зі структурою арифметичної зада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чі; вміє розв’язувати задачі та </w:t>
            </w: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приклади на додавання і віднімання в межах 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275953" w:rsidTr="00790851">
        <w:tc>
          <w:tcPr>
            <w:tcW w:w="1985" w:type="dxa"/>
          </w:tcPr>
          <w:p w:rsidR="003F4E3D" w:rsidRPr="003F4E3D" w:rsidRDefault="003F4E3D" w:rsidP="003F4E3D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Фонетична</w:t>
            </w:r>
          </w:p>
          <w:p w:rsidR="00275953" w:rsidRDefault="005D39EA" w:rsidP="003F4E3D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3F4E3D"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омпетенція</w:t>
            </w:r>
          </w:p>
        </w:tc>
        <w:tc>
          <w:tcPr>
            <w:tcW w:w="8789" w:type="dxa"/>
          </w:tcPr>
          <w:p w:rsidR="00275953" w:rsidRDefault="003F4E3D" w:rsidP="003F4E3D">
            <w:pPr>
              <w:spacing w:line="40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Оволодіває чіткою вимовою всіх звуків рідної мови і звукосполучень відповідно до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рфоепічних норм; має розвинений </w:t>
            </w: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фонематичний слух, що дозволяє диференціювати фонеми; оволодіває мовними і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емовними засобами виразності та </w:t>
            </w: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прийомами звукового аналізу слів; усвідомлює звуковий склад рідної мови</w:t>
            </w:r>
          </w:p>
        </w:tc>
      </w:tr>
      <w:tr w:rsidR="00275953" w:rsidTr="00790851">
        <w:tc>
          <w:tcPr>
            <w:tcW w:w="1985" w:type="dxa"/>
          </w:tcPr>
          <w:p w:rsidR="003F4E3D" w:rsidRPr="003F4E3D" w:rsidRDefault="003F4E3D" w:rsidP="003F4E3D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Лексична</w:t>
            </w:r>
          </w:p>
          <w:p w:rsidR="00275953" w:rsidRDefault="005D39EA" w:rsidP="003F4E3D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3F4E3D"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омпетенція</w:t>
            </w:r>
          </w:p>
        </w:tc>
        <w:tc>
          <w:tcPr>
            <w:tcW w:w="8789" w:type="dxa"/>
          </w:tcPr>
          <w:p w:rsidR="00275953" w:rsidRDefault="003F4E3D" w:rsidP="003F4E3D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Оперує узагальненими сл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овами різного порядку, стійкими </w:t>
            </w: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загальновживаними словосполученнями; мовлення дітей набуває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образності; за кількісною та якісною характеристикою словник дитини сягає такого рівня,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що вона може легко спілкуватися </w:t>
            </w: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дорослими і дітьми, підтримувати розмову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 будь-яку тему в межах свого </w:t>
            </w: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розуміння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3F4E3D" w:rsidTr="00790851">
        <w:tc>
          <w:tcPr>
            <w:tcW w:w="1985" w:type="dxa"/>
          </w:tcPr>
          <w:p w:rsidR="003F4E3D" w:rsidRPr="003F4E3D" w:rsidRDefault="003F4E3D" w:rsidP="003F4E3D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Граматична</w:t>
            </w:r>
          </w:p>
          <w:p w:rsidR="003F4E3D" w:rsidRDefault="005D39EA" w:rsidP="003F4E3D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3F4E3D"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омпетенція</w:t>
            </w:r>
          </w:p>
        </w:tc>
        <w:tc>
          <w:tcPr>
            <w:tcW w:w="8789" w:type="dxa"/>
          </w:tcPr>
          <w:p w:rsidR="003F4E3D" w:rsidRDefault="003F4E3D" w:rsidP="003F4E3D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Вживає (</w:t>
            </w:r>
            <w:proofErr w:type="spellStart"/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неусвідомлено</w:t>
            </w:r>
            <w:proofErr w:type="spellEnd"/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 грамати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чні форми рідної мови згідно із </w:t>
            </w: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законами і нормами граматики (рід, число, від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мінок, </w:t>
            </w: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дієвідміна, клична форма тощо), має розвинене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чуття граматичної форми; наявні </w:t>
            </w: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корек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ційні навички щодо правильності </w:t>
            </w: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вживання граматичних форм та порядку слів у реченні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3F4E3D" w:rsidTr="00790851">
        <w:tc>
          <w:tcPr>
            <w:tcW w:w="1985" w:type="dxa"/>
          </w:tcPr>
          <w:p w:rsidR="003F4E3D" w:rsidRPr="003F4E3D" w:rsidRDefault="003F4E3D" w:rsidP="003F4E3D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Діалогічна</w:t>
            </w:r>
          </w:p>
          <w:p w:rsidR="003F4E3D" w:rsidRDefault="005D39EA" w:rsidP="003F4E3D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3F4E3D" w:rsidRPr="003F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омпетенція</w:t>
            </w:r>
          </w:p>
        </w:tc>
        <w:tc>
          <w:tcPr>
            <w:tcW w:w="8789" w:type="dxa"/>
          </w:tcPr>
          <w:p w:rsidR="003F4E3D" w:rsidRDefault="00790851" w:rsidP="00790851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Ініціює і підтримує розпочату розмову в різних ситуаціях спілкування, відповіда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є на запитання співрозмовника і </w:t>
            </w: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звертається із запитаннями, орієнтується в ситуації спілкування, вживає відповідні мовні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 немовні засоби для вирішення </w:t>
            </w: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комунікативних завдань; дотримується правил мовленнєвої поведінки та мовленнєвого етикету і коректно виявляє власне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емоційне ставлення до предмета розмови і співрозмовника та коригує його залежно від ситуації спілкування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3F4E3D" w:rsidTr="00790851">
        <w:tc>
          <w:tcPr>
            <w:tcW w:w="1985" w:type="dxa"/>
          </w:tcPr>
          <w:p w:rsidR="00790851" w:rsidRPr="00790851" w:rsidRDefault="00790851" w:rsidP="00790851">
            <w:pPr>
              <w:spacing w:line="40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Монологічна</w:t>
            </w:r>
          </w:p>
          <w:p w:rsidR="003F4E3D" w:rsidRDefault="005D39EA" w:rsidP="00790851">
            <w:pPr>
              <w:spacing w:line="40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омпетенція</w:t>
            </w:r>
          </w:p>
        </w:tc>
        <w:tc>
          <w:tcPr>
            <w:tcW w:w="8789" w:type="dxa"/>
          </w:tcPr>
          <w:p w:rsidR="003F4E3D" w:rsidRDefault="00790851" w:rsidP="00790851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Володіє навичками розгорнутого, послідовного, логічного, зв’язного мовлення; складає різн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ого типу розповіді, імпровізує, </w:t>
            </w: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розмірковує про предмети, явища, події, друзів; доходить елементарних узагальнен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ь, висновків; висловлює зв’язні </w:t>
            </w: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самостійні оцінні судження стосовно різних явищ, подій, поведінки людей, героїв ху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дожніх творів; виявляє словесну </w:t>
            </w: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творчість у різних видах мовленнєвої діяльності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3F4E3D" w:rsidTr="00790851">
        <w:tc>
          <w:tcPr>
            <w:tcW w:w="1985" w:type="dxa"/>
          </w:tcPr>
          <w:p w:rsidR="00790851" w:rsidRPr="00790851" w:rsidRDefault="00790851" w:rsidP="00790851">
            <w:pPr>
              <w:spacing w:line="40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Мовленнєва</w:t>
            </w:r>
          </w:p>
          <w:p w:rsidR="003F4E3D" w:rsidRDefault="005D39EA" w:rsidP="00790851">
            <w:pPr>
              <w:spacing w:line="40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790851"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омпетенція</w:t>
            </w:r>
          </w:p>
        </w:tc>
        <w:tc>
          <w:tcPr>
            <w:tcW w:w="8789" w:type="dxa"/>
          </w:tcPr>
          <w:p w:rsidR="00790851" w:rsidRPr="00790851" w:rsidRDefault="00790851" w:rsidP="00790851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Інтегроване вміння адекватно й доречно спілкуватись рідною мовою в різних життєв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их ситуаціях (висловлювати свої </w:t>
            </w: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думки, наміри, бажання, прохання), розповідати, пояснюв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ати, розмірковувати, оцінювати, використовувати як мовні, так і </w:t>
            </w: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позамовні (міміка, жести, рухи) та інтонаційні засоби виразності, форми ввічливості (мовле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ннєвий етикет); спостерігати за </w:t>
            </w: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своїм мовленням та мовленням інших, виправляти помилки, дотримуючись загальної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ультури мовлення, прагне творчо </w:t>
            </w:r>
            <w:proofErr w:type="spellStart"/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самореалізуватися</w:t>
            </w:r>
            <w:proofErr w:type="spellEnd"/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3F4E3D" w:rsidRDefault="00790851" w:rsidP="00790851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Мовленнєва компетенція передбачає сформованість фонетичної, лексичної, граматичн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ої, діалогічної та монологічної </w:t>
            </w: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компетенцій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3F4E3D" w:rsidTr="00790851">
        <w:tc>
          <w:tcPr>
            <w:tcW w:w="1985" w:type="dxa"/>
          </w:tcPr>
          <w:p w:rsidR="00790851" w:rsidRPr="00790851" w:rsidRDefault="00790851" w:rsidP="00790851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Комунікативна</w:t>
            </w:r>
          </w:p>
          <w:p w:rsidR="003F4E3D" w:rsidRDefault="00790851" w:rsidP="00790851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петенція</w:t>
            </w:r>
          </w:p>
        </w:tc>
        <w:tc>
          <w:tcPr>
            <w:tcW w:w="8789" w:type="dxa"/>
          </w:tcPr>
          <w:p w:rsidR="003F4E3D" w:rsidRDefault="00790851" w:rsidP="00790851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Комплексне застосування 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вних і немовних засобів з метою </w:t>
            </w: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комунікації, спілкування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конкретних соціально-побутових </w:t>
            </w: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ситуаціях, уміння орієнтуватися в ситуа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ції спілкування, ініціативність </w:t>
            </w: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спілкування, стри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маність у спілкуванні; культура мовленнєвої комунікації. </w:t>
            </w: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Комунікативна компетенція передбачає сформованість усіх видів мовленнєвої компетенції</w:t>
            </w:r>
          </w:p>
        </w:tc>
      </w:tr>
      <w:tr w:rsidR="00790851" w:rsidTr="006C219A">
        <w:tc>
          <w:tcPr>
            <w:tcW w:w="10774" w:type="dxa"/>
            <w:gridSpan w:val="2"/>
          </w:tcPr>
          <w:p w:rsidR="00790851" w:rsidRPr="00790851" w:rsidRDefault="00790851" w:rsidP="00790851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7908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Варіативна складова</w:t>
            </w:r>
          </w:p>
        </w:tc>
      </w:tr>
      <w:tr w:rsidR="00790851" w:rsidTr="00790851">
        <w:tc>
          <w:tcPr>
            <w:tcW w:w="1985" w:type="dxa"/>
          </w:tcPr>
          <w:p w:rsidR="00790851" w:rsidRPr="00790851" w:rsidRDefault="00790851" w:rsidP="00790851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Інформатична</w:t>
            </w:r>
            <w:proofErr w:type="spellEnd"/>
          </w:p>
          <w:p w:rsidR="00790851" w:rsidRPr="00790851" w:rsidRDefault="005D39EA" w:rsidP="00790851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790851"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омпетенція</w:t>
            </w:r>
          </w:p>
        </w:tc>
        <w:tc>
          <w:tcPr>
            <w:tcW w:w="8789" w:type="dxa"/>
          </w:tcPr>
          <w:p w:rsidR="00790851" w:rsidRDefault="00790851" w:rsidP="006E12F6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Обізнаність із комп’ютером, способами керування комп’ютером за допомогою клавіатур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и, «миші», здатність розуміти і </w:t>
            </w: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використовувати спеціальну термінологію (клавіатура, екран, програма, диск, кла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віша, комп’ютерні ігри тощо) та елементарні прийоми роботи з </w:t>
            </w: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комп’ютером у процесі виконання ігрових та навчально-розвивальних прогр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ам,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створених </w:t>
            </w:r>
            <w:r w:rsidRPr="0079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для дітей дошкільного віку; вміння дотримуватись правил безпечної поведінки під час роботи з комп’ютером</w:t>
            </w:r>
          </w:p>
        </w:tc>
      </w:tr>
      <w:tr w:rsidR="00790851" w:rsidTr="00790851">
        <w:tc>
          <w:tcPr>
            <w:tcW w:w="1985" w:type="dxa"/>
          </w:tcPr>
          <w:p w:rsidR="006E12F6" w:rsidRPr="006E12F6" w:rsidRDefault="006E12F6" w:rsidP="006E12F6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Комунікативно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мовленнєва</w:t>
            </w:r>
          </w:p>
          <w:p w:rsidR="00790851" w:rsidRPr="00790851" w:rsidRDefault="005D39EA" w:rsidP="006E12F6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6E12F6"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омпетенція</w:t>
            </w:r>
          </w:p>
        </w:tc>
        <w:tc>
          <w:tcPr>
            <w:tcW w:w="8789" w:type="dxa"/>
          </w:tcPr>
          <w:p w:rsidR="00790851" w:rsidRDefault="006E12F6" w:rsidP="006E12F6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Диференціює звуки іноземної мови, вимовляючи їх правильно, з відповідною інтонацією; сприймає та реагує на звертання,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нескладні команди та інструкції педагога, дає відповідь на прості запитання стосовно імен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і, віку, місця проживання тощо; </w:t>
            </w: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знає та може озвучити окремі вірші, римування, пісеньки; робить коротке зв’язне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повідомлення за запропонованою </w:t>
            </w: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тематикою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правильно його </w:t>
            </w: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оформлюючи з точки зору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орм мови, що вивчається в межах запропонованого мовного </w:t>
            </w: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матеріалу; уміє працювати в парах та групах</w:t>
            </w:r>
          </w:p>
        </w:tc>
      </w:tr>
      <w:tr w:rsidR="00790851" w:rsidTr="00790851">
        <w:tc>
          <w:tcPr>
            <w:tcW w:w="1985" w:type="dxa"/>
          </w:tcPr>
          <w:p w:rsidR="006E12F6" w:rsidRPr="006E12F6" w:rsidRDefault="006E12F6" w:rsidP="006E12F6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Хореографічна</w:t>
            </w:r>
          </w:p>
          <w:p w:rsidR="00790851" w:rsidRPr="00790851" w:rsidRDefault="005D39EA" w:rsidP="006E12F6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6E12F6"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омпетенція</w:t>
            </w:r>
          </w:p>
        </w:tc>
        <w:tc>
          <w:tcPr>
            <w:tcW w:w="8789" w:type="dxa"/>
          </w:tcPr>
          <w:p w:rsidR="00790851" w:rsidRDefault="006E12F6" w:rsidP="006E12F6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Має уявлення про хореографію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як вид мистецтва, розрізняє та </w:t>
            </w:r>
            <w:proofErr w:type="spellStart"/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емоційно-ціннісно</w:t>
            </w:r>
            <w:proofErr w:type="spellEnd"/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ставиться 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його основних видів </w:t>
            </w: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(народні, класичні, бальні, сучасні танці), жанрів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(гопак, гуцулка, вальс, полька, </w:t>
            </w: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галоп тощ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о); орієнтується в танцювальній </w:t>
            </w: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абетці позицій, рухів. Виконує під керівництвом педагога і самостійно танцювальні рухи, вправи, хороводи, танці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творчі </w:t>
            </w: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завдання; відтворює танцювальними рухами характер, темп, динаміку музики; узго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джує рухи з музикою і одночасно </w:t>
            </w: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взаємодіє з партнером, гуртом дітей; відтворює музичний образ пластикою і рухами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вого тіла, імпровізує в образі. </w:t>
            </w: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Одержує радість, естетичну насолоду від виконання танцю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6E12F6" w:rsidTr="00790851">
        <w:tc>
          <w:tcPr>
            <w:tcW w:w="1985" w:type="dxa"/>
          </w:tcPr>
          <w:p w:rsidR="006E12F6" w:rsidRPr="006E12F6" w:rsidRDefault="006E12F6" w:rsidP="006E12F6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Шахово-ігрова</w:t>
            </w:r>
          </w:p>
          <w:p w:rsidR="006E12F6" w:rsidRPr="00790851" w:rsidRDefault="005D39EA" w:rsidP="006E12F6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6E12F6"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омпетенція</w:t>
            </w:r>
          </w:p>
        </w:tc>
        <w:tc>
          <w:tcPr>
            <w:tcW w:w="8789" w:type="dxa"/>
          </w:tcPr>
          <w:p w:rsidR="006E12F6" w:rsidRDefault="006E12F6" w:rsidP="006E12F6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Виявляє інтерес до гри в шахи. Орієнтується на шаховій дошці; впізнає і називає шахові фігур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и; усвідомлює і засвоює правила </w:t>
            </w: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гри (хід кожної фігури). Виявляє творчі здібності, цілеспрямованість, зібраність, самостійн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ість, посидючість, гнучкість і  21 </w:t>
            </w: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логічність мислення, винахідливість, терпіння; пова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гу і толерантність до партнера; </w:t>
            </w: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позит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ивно ставиться до успіхів інших </w:t>
            </w:r>
            <w:r w:rsidRPr="006E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дітей; спокійно реагує на свої невдачі у грі, вміє програвати, прагне самостійно досягти успіхів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</w:tbl>
    <w:p w:rsidR="009801D6" w:rsidRDefault="009801D6" w:rsidP="009801D6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801D6" w:rsidRDefault="009801D6" w:rsidP="009801D6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801D6" w:rsidRDefault="009801D6" w:rsidP="009801D6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Розділ ІІ.</w:t>
      </w:r>
    </w:p>
    <w:p w:rsidR="009801D6" w:rsidRPr="009801D6" w:rsidRDefault="009801D6" w:rsidP="009801D6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b/>
          <w:color w:val="686868"/>
          <w:sz w:val="27"/>
          <w:szCs w:val="27"/>
          <w:lang w:eastAsia="uk-UA"/>
        </w:rPr>
      </w:pPr>
      <w:r w:rsidRPr="009801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Перелік, зміст, тривалість і взаємозв’язок освітніх ліній, логічна послідовність їх реалізації</w:t>
      </w:r>
    </w:p>
    <w:p w:rsidR="00F56CA3" w:rsidRDefault="009801D6" w:rsidP="00C1566A">
      <w:pPr>
        <w:shd w:val="clear" w:color="auto" w:fill="FFFFFF"/>
        <w:spacing w:after="0" w:line="40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801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</w:t>
      </w:r>
      <w:r w:rsidR="00C1566A" w:rsidRPr="009801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Зміст</w:t>
      </w:r>
      <w:r w:rsidR="00C1566A"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освітнього процесу в заклад</w:t>
      </w:r>
      <w:bookmarkStart w:id="28" w:name="me180"/>
      <w:bookmarkStart w:id="29" w:name="bssPhr57"/>
      <w:bookmarkStart w:id="30" w:name="me35"/>
      <w:bookmarkStart w:id="31" w:name="bssPhr58"/>
      <w:bookmarkEnd w:id="28"/>
      <w:bookmarkEnd w:id="29"/>
      <w:bookmarkEnd w:id="30"/>
      <w:bookmarkEnd w:id="3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="00C1566A"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спрямований на формув</w:t>
      </w:r>
      <w:r w:rsidR="00F56C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ання та розвиток компетенцій</w:t>
      </w:r>
      <w:r w:rsidR="00C1566A"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вихованців відповідно до освітніх ліній Базового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компонента.</w:t>
      </w:r>
      <w:r w:rsidR="00F56CA3" w:rsidRPr="00F56CA3">
        <w:t xml:space="preserve"> </w:t>
      </w:r>
    </w:p>
    <w:p w:rsidR="009801D6" w:rsidRDefault="009801D6" w:rsidP="00C1566A">
      <w:pPr>
        <w:shd w:val="clear" w:color="auto" w:fill="FFFFFF"/>
        <w:spacing w:after="0" w:line="40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801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Перелік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9801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взаємозв’язок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освітніх ліній та </w:t>
      </w:r>
      <w:r w:rsidRPr="009801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логічна послідовність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їх реалізації:</w:t>
      </w:r>
    </w:p>
    <w:p w:rsidR="009801D6" w:rsidRPr="00C1566A" w:rsidRDefault="009801D6" w:rsidP="00C1566A">
      <w:pPr>
        <w:shd w:val="clear" w:color="auto" w:fill="FFFFFF"/>
        <w:spacing w:after="0" w:line="405" w:lineRule="atLeast"/>
        <w:ind w:firstLine="709"/>
        <w:jc w:val="both"/>
        <w:textAlignment w:val="baseline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</w:p>
    <w:tbl>
      <w:tblPr>
        <w:tblW w:w="0" w:type="auto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596"/>
      </w:tblGrid>
      <w:tr w:rsidR="00C1566A" w:rsidRPr="00C1566A" w:rsidTr="009801D6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6A" w:rsidRPr="00C1566A" w:rsidRDefault="00C1566A" w:rsidP="00C1566A">
            <w:pPr>
              <w:spacing w:after="0"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Освітня лінія</w:t>
            </w:r>
          </w:p>
        </w:tc>
        <w:tc>
          <w:tcPr>
            <w:tcW w:w="7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6A" w:rsidRPr="00C1566A" w:rsidRDefault="00C1566A" w:rsidP="00C1566A">
            <w:pPr>
              <w:spacing w:after="0"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Зміст освітнього процесу</w:t>
            </w:r>
          </w:p>
        </w:tc>
      </w:tr>
      <w:tr w:rsidR="00C1566A" w:rsidRPr="00C1566A" w:rsidTr="009801D6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6A" w:rsidRPr="00C1566A" w:rsidRDefault="00C1566A" w:rsidP="00C1566A">
            <w:pPr>
              <w:spacing w:after="0"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Особистість дитини</w:t>
            </w:r>
          </w:p>
        </w:tc>
        <w:tc>
          <w:tcPr>
            <w:tcW w:w="7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6A" w:rsidRPr="00C1566A" w:rsidRDefault="00C1566A" w:rsidP="00C1566A">
            <w:pPr>
              <w:spacing w:after="0"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Передбачає:</w:t>
            </w:r>
          </w:p>
          <w:p w:rsidR="00C1566A" w:rsidRPr="00C1566A" w:rsidRDefault="00C1566A" w:rsidP="00C1566A">
            <w:pPr>
              <w:spacing w:after="0"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формування позитивного образу «Я», створення бази особистісної культури дитини, її активної </w:t>
            </w:r>
            <w:r w:rsidRPr="00E970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життєдіяльності</w:t>
            </w: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C1566A" w:rsidRPr="00C1566A" w:rsidRDefault="00C1566A" w:rsidP="00C1566A">
            <w:pPr>
              <w:spacing w:after="0"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виховання в дитини позитивного ставлення до своєї зовнішності, формування основних фізичних якостей, рухових умінь, культурно-гігієнічних, оздоровчих навичок та навичок безпечної життєдіяльності. На кінець дошкільного періоду життя в дитини мають бути сформовані базові якості особистості: довільність, самостійність і відповідальність, креативність, ініціативність, свобода поведінки і безпечність, самосвідомість, </w:t>
            </w:r>
            <w:proofErr w:type="spellStart"/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самоставлення</w:t>
            </w:r>
            <w:proofErr w:type="spellEnd"/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самооцінка.</w:t>
            </w:r>
          </w:p>
        </w:tc>
      </w:tr>
      <w:tr w:rsidR="00C1566A" w:rsidRPr="00C1566A" w:rsidTr="009801D6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6A" w:rsidRPr="00C1566A" w:rsidRDefault="00C1566A" w:rsidP="00C1566A">
            <w:pPr>
              <w:spacing w:after="0"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Дитина в соціумі</w:t>
            </w:r>
          </w:p>
        </w:tc>
        <w:tc>
          <w:tcPr>
            <w:tcW w:w="7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6A" w:rsidRPr="00C1566A" w:rsidRDefault="00C1566A" w:rsidP="00C1566A">
            <w:pPr>
              <w:spacing w:after="0"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Передбачає:</w:t>
            </w:r>
          </w:p>
          <w:p w:rsidR="00C1566A" w:rsidRPr="00C1566A" w:rsidRDefault="00C1566A" w:rsidP="00C1566A">
            <w:pPr>
              <w:spacing w:after="0"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формування у дітей навичок </w:t>
            </w:r>
            <w:r w:rsidRPr="00E970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соціально визнаної поведінки</w:t>
            </w: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вміння орієнтуватись у світі людських взаємин, готовності співпереживати та співчувати іншим. Завдяки спілкуванню з дорослими, як носіями суспільно-історичного досвіду людства, в дитини з’являються інтерес та вміння розуміти інших, долучатися до спільної діяльності з однолітками та дорослими, об’єднувати з ними свої зусилля для досягнення спільного результату, оцінювати власні можливості, поважати бажання та інтереси інших людей. Взаємодія з іншими людьми є своєрідним видом входження дитини в людський соціум, що вимагає уміння узгоджувати свої інтереси, бажання, дії з іншими членами суспільства</w:t>
            </w:r>
          </w:p>
        </w:tc>
      </w:tr>
      <w:tr w:rsidR="00C1566A" w:rsidRPr="00C1566A" w:rsidTr="00F56CA3">
        <w:trPr>
          <w:trHeight w:val="563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6A" w:rsidRPr="00C1566A" w:rsidRDefault="00C1566A" w:rsidP="00C1566A">
            <w:pPr>
              <w:spacing w:after="0" w:line="40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Дитина в природному довкіллі</w:t>
            </w:r>
          </w:p>
          <w:p w:rsidR="00C1566A" w:rsidRPr="00C1566A" w:rsidRDefault="00C1566A" w:rsidP="00C1566A">
            <w:pPr>
              <w:spacing w:after="0"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:rsidR="00C1566A" w:rsidRPr="00C1566A" w:rsidRDefault="00C1566A" w:rsidP="00C1566A">
            <w:pPr>
              <w:spacing w:after="0"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:rsidR="00C1566A" w:rsidRPr="00C1566A" w:rsidRDefault="00C1566A" w:rsidP="00C1566A">
            <w:pPr>
              <w:spacing w:after="0"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:rsidR="00C1566A" w:rsidRPr="00C1566A" w:rsidRDefault="00C1566A" w:rsidP="00C1566A">
            <w:pPr>
              <w:spacing w:after="0"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:rsidR="00C1566A" w:rsidRPr="00C1566A" w:rsidRDefault="00C1566A" w:rsidP="00C1566A">
            <w:pPr>
              <w:spacing w:after="0"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:rsidR="009801D6" w:rsidRDefault="009801D6" w:rsidP="009B5CC6">
            <w:pPr>
              <w:spacing w:after="0"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801D6" w:rsidRPr="009801D6" w:rsidRDefault="009801D6" w:rsidP="009801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1566A" w:rsidRPr="009801D6" w:rsidRDefault="00C1566A" w:rsidP="009801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6A" w:rsidRPr="009801D6" w:rsidRDefault="00C1566A" w:rsidP="009801D6">
            <w:pPr>
              <w:spacing w:after="0"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Містить доступні дитині дошкільного віку уявлення про природу планети Земля та Всесвіт, розвиток </w:t>
            </w:r>
            <w:r w:rsidRPr="00956F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емоційно-ціннісного та відповідального екологічного ставлення до природного довкілля.</w:t>
            </w: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Природнича освіченість передбачає наявність уявлень дитини про живі організми і природне середовище, багатоманітність явищ природи, причинно-наслідкові зв’язки у природному довкіллі та взаємозв’язок природних умов, рослинного і тваринного світу, позитивний і негативний вплив людської діяльності на стан природи. Ціннісне ставлення дитини до природи виявляється у її </w:t>
            </w:r>
            <w:proofErr w:type="spellStart"/>
            <w:r w:rsidRPr="00956F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природодоцільній</w:t>
            </w:r>
            <w:proofErr w:type="spellEnd"/>
            <w:r w:rsidRPr="00956F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поведінці</w:t>
            </w: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 виважене ставлення до рослин і тварин;</w:t>
            </w:r>
            <w:r w:rsidR="00956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готовність включатись у практичну діяльність, що пов’язана з природою; дотримування правил природокористування.</w:t>
            </w:r>
          </w:p>
        </w:tc>
      </w:tr>
      <w:tr w:rsidR="00C1566A" w:rsidRPr="00C1566A" w:rsidTr="009801D6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6A" w:rsidRPr="00C1566A" w:rsidRDefault="00C1566A" w:rsidP="00C1566A">
            <w:pPr>
              <w:spacing w:after="0"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Мовлення дитини</w:t>
            </w:r>
          </w:p>
        </w:tc>
        <w:tc>
          <w:tcPr>
            <w:tcW w:w="7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6A" w:rsidRPr="00C1566A" w:rsidRDefault="00C1566A" w:rsidP="00F56CA3">
            <w:pPr>
              <w:spacing w:after="0"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Передбачає:</w:t>
            </w:r>
          </w:p>
          <w:p w:rsidR="00C1566A" w:rsidRPr="00C1566A" w:rsidRDefault="00C1566A" w:rsidP="00F56CA3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 засвоєння дитиною культури мовлення та спілкування, елементарних правил користування мовою у різних життєвих ситуаціях. Оволодіння мовою як засобом пізнання і способом специфічно людського спілкування є найвагомішим досягненням дошкільного дитинства. Мова виступає «каналом зв’язку» для одержання інформації з немовних сфер буття, засобом пізнання світу від конкретно-чуттєвого до понятійно-абстрактного. Мовленнєве виховання забезпечує </w:t>
            </w:r>
            <w:r w:rsidRPr="00956F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духовно-емоційний розвиток</w:t>
            </w: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дитини через органічний зв’язок із національним вихованням. Мовленнєва діяльність дітей дошкільного віку складається із різних видів говоріння та слухання, під час якої формуються мовленнєві вміння і навички. Вивчення української мови в дошкільних навчальних закладах національних спільнот передбачає залучення дітей інших національностей, які є громадянами України, до оволодіння українською мовою як державною на рівні вільного спілкування з іншими дітьми і дорослими, виховання інтересу та позитивного ставлення до української мови.</w:t>
            </w:r>
          </w:p>
        </w:tc>
      </w:tr>
      <w:tr w:rsidR="00C1566A" w:rsidRPr="00C1566A" w:rsidTr="009801D6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6A" w:rsidRPr="00C1566A" w:rsidRDefault="00C1566A" w:rsidP="00C1566A">
            <w:pPr>
              <w:spacing w:after="0" w:line="40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Дитина в світі культури</w:t>
            </w:r>
          </w:p>
        </w:tc>
        <w:tc>
          <w:tcPr>
            <w:tcW w:w="7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6A" w:rsidRPr="00C1566A" w:rsidRDefault="00C1566A" w:rsidP="00C1566A">
            <w:pPr>
              <w:spacing w:after="0"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Передбачає:</w:t>
            </w:r>
          </w:p>
          <w:p w:rsidR="00C1566A" w:rsidRPr="00C1566A" w:rsidRDefault="00C1566A" w:rsidP="00C1566A">
            <w:pPr>
              <w:spacing w:after="0"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 формування почуття краси в її різних проявах, </w:t>
            </w:r>
            <w:r w:rsidRPr="00956F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ціннісного ставлення</w:t>
            </w: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 змісту предметного світу та світу мистецтва, </w:t>
            </w: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розвиток творчих здібностей, формування елементарних трудових, технологічних та художньо-продуктивних навичок, </w:t>
            </w:r>
            <w:r w:rsidRPr="00956F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самостійності</w:t>
            </w: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культури та безпеки праці. Результатом оволодіння дитиною різними видами предметної та художньої діяльності є сформоване </w:t>
            </w:r>
            <w:r w:rsidRPr="00956F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емоційно-ціннісне ставлення</w:t>
            </w: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 процесу та продуктів творчої діяльності, позитивна мотивація досягнень; здатність орієнтуватися в розмаїтті властивостей предметів, розуміти різні способи створення художніх образів, виявляти інтерес до об’єктів, явищ та форм художньо-продуктивної діяльності, а також оволодіння навичками </w:t>
            </w:r>
            <w:r w:rsidRPr="00956F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практичної діяльност</w:t>
            </w: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і, культури споживання.</w:t>
            </w:r>
          </w:p>
        </w:tc>
      </w:tr>
      <w:tr w:rsidR="00C1566A" w:rsidRPr="00C1566A" w:rsidTr="009801D6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6A" w:rsidRPr="00C1566A" w:rsidRDefault="00C1566A" w:rsidP="00C1566A">
            <w:pPr>
              <w:spacing w:after="0"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Гра дитини</w:t>
            </w:r>
          </w:p>
        </w:tc>
        <w:tc>
          <w:tcPr>
            <w:tcW w:w="7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6A" w:rsidRPr="00C1566A" w:rsidRDefault="00C1566A" w:rsidP="00C1566A">
            <w:pPr>
              <w:spacing w:after="0"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Передбачає:</w:t>
            </w:r>
          </w:p>
          <w:p w:rsidR="00C1566A" w:rsidRPr="00C1566A" w:rsidRDefault="00C1566A" w:rsidP="00C1566A">
            <w:pPr>
              <w:spacing w:after="0"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розвиток у дітей творчих здібностей, самостійності, ініціативності, організованості в ігровій діяльності та формування у них стійкого інтересу до пізнання довкілля і реалізації себе в ньому. Гра забезпечує задоволення ігрових уподобань кожної дитини, сприяє виникненню дружніх, партнерських стосунків та ігрових об’єднань за інтересами, спонукає до обміну думками, оцінювання себе й інших, заохочує до імпровізації, висловлювання власних оцінно-етичних суджень.</w:t>
            </w:r>
          </w:p>
        </w:tc>
      </w:tr>
      <w:tr w:rsidR="00C1566A" w:rsidRPr="00C1566A" w:rsidTr="009801D6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6A" w:rsidRPr="00C1566A" w:rsidRDefault="00C1566A" w:rsidP="00C1566A">
            <w:pPr>
              <w:spacing w:after="0"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Дитина в сенсорно-пізнавальному просторі</w:t>
            </w:r>
          </w:p>
        </w:tc>
        <w:tc>
          <w:tcPr>
            <w:tcW w:w="7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66A" w:rsidRPr="00C1566A" w:rsidRDefault="00C1566A" w:rsidP="00C1566A">
            <w:pPr>
              <w:spacing w:after="0"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Передбачає:</w:t>
            </w:r>
          </w:p>
          <w:p w:rsidR="00C1566A" w:rsidRPr="00C1566A" w:rsidRDefault="00C1566A" w:rsidP="00C1566A">
            <w:pPr>
              <w:spacing w:after="0"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 сформованість доступних для дитини дошкільного віку уявлень, еталонів, що відображають ознаки, властивості та відношення предметів і об’єктів довколишнього світу. Показником сформованості цих уявлень є здатність дитини застосовувати отримані знання у практичній діяльності (ігрова, трудова, сенсорно-пізнавальна, математична тощо), оволодіння способами пізнання дійсності, розвиток у неї наочно-дієвого, наочно-образного, словесно-логічного мислення. Сенсорно-пізнавальна освітня лінія спрямована на інтеграцію змісту дошкільної освіти, формування у дітей пошуково-дослідницьких умінь, елементарних математичних уявлень, цілісної картини світу, </w:t>
            </w:r>
            <w:r w:rsidRPr="00956F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компетентної поведінки в різних життєвих ситуаціях.</w:t>
            </w:r>
          </w:p>
        </w:tc>
      </w:tr>
    </w:tbl>
    <w:p w:rsidR="003C40F2" w:rsidRDefault="003C40F2" w:rsidP="00C1566A">
      <w:pPr>
        <w:shd w:val="clear" w:color="auto" w:fill="FFFFFF"/>
        <w:spacing w:after="0" w:line="405" w:lineRule="atLeast"/>
        <w:ind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56CA3" w:rsidRPr="00C1566A" w:rsidRDefault="00F56CA3" w:rsidP="00F56CA3">
      <w:pPr>
        <w:shd w:val="clear" w:color="auto" w:fill="FFFFFF"/>
        <w:spacing w:after="0" w:line="405" w:lineRule="atLeast"/>
        <w:ind w:firstLine="709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Організація життєдіяльності дітей з урахуванням освітніх ліній, що включені до інваріантної дає змогу забезпечити належний рівень соціально-особистісного розвитку дітей дошкільного віку в структурі неперервної освіти.</w:t>
      </w:r>
    </w:p>
    <w:p w:rsidR="00F56CA3" w:rsidRPr="00C1566A" w:rsidRDefault="00F56CA3" w:rsidP="00F56CA3">
      <w:pPr>
        <w:shd w:val="clear" w:color="auto" w:fill="FFFFFF"/>
        <w:spacing w:after="0" w:line="405" w:lineRule="atLeast"/>
        <w:ind w:firstLine="709"/>
        <w:jc w:val="both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Дотримання </w:t>
      </w:r>
      <w:r w:rsidRPr="00F307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змісту, взаємозв’язку та логічної послідовності</w:t>
      </w: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реалізації освітніх ліній Базового компоненту забезпечується та відображається у плануванні педагогів закладу.</w:t>
      </w:r>
    </w:p>
    <w:p w:rsidR="005D39EA" w:rsidRDefault="00F56CA3" w:rsidP="005D39EA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метою підвищення якості освітнього проц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есу </w:t>
      </w:r>
      <w:r w:rsidRPr="00C156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закладі використовуються інноваційні педагогічні технології, а саме:</w:t>
      </w:r>
      <w:r w:rsidR="005D39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F56CA3" w:rsidRDefault="005D39EA" w:rsidP="005D39EA">
      <w:pPr>
        <w:pStyle w:val="a3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EA">
        <w:rPr>
          <w:rFonts w:ascii="Times New Roman" w:hAnsi="Times New Roman" w:cs="Times New Roman"/>
          <w:sz w:val="28"/>
          <w:szCs w:val="28"/>
        </w:rPr>
        <w:t xml:space="preserve">Логічні блоки </w:t>
      </w:r>
      <w:proofErr w:type="spellStart"/>
      <w:r w:rsidRPr="005D39EA">
        <w:rPr>
          <w:rFonts w:ascii="Times New Roman" w:hAnsi="Times New Roman" w:cs="Times New Roman"/>
          <w:sz w:val="28"/>
          <w:szCs w:val="28"/>
        </w:rPr>
        <w:t>Дьєнеша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вихователь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5D39EA" w:rsidRDefault="00035296" w:rsidP="005D39EA">
      <w:pPr>
        <w:pStyle w:val="a3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Спадщина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="005D39E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ухомлинського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5D39EA">
        <w:rPr>
          <w:rFonts w:ascii="Times New Roman" w:hAnsi="Times New Roman" w:cs="Times New Roman"/>
          <w:sz w:val="28"/>
          <w:szCs w:val="28"/>
        </w:rPr>
        <w:t xml:space="preserve"> вихователь </w:t>
      </w:r>
      <w:proofErr w:type="spellStart"/>
      <w:r w:rsidR="005D39EA">
        <w:rPr>
          <w:rFonts w:ascii="Times New Roman" w:hAnsi="Times New Roman" w:cs="Times New Roman"/>
          <w:sz w:val="28"/>
          <w:szCs w:val="28"/>
        </w:rPr>
        <w:t>Чугайда</w:t>
      </w:r>
      <w:proofErr w:type="spellEnd"/>
      <w:r w:rsidR="005D39EA">
        <w:rPr>
          <w:rFonts w:ascii="Times New Roman" w:hAnsi="Times New Roman" w:cs="Times New Roman"/>
          <w:sz w:val="28"/>
          <w:szCs w:val="28"/>
        </w:rPr>
        <w:t xml:space="preserve"> Н.Г.</w:t>
      </w:r>
    </w:p>
    <w:p w:rsidR="00083719" w:rsidRDefault="00083719" w:rsidP="005D39EA">
      <w:pPr>
        <w:pStyle w:val="a3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Казкотерапія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практичний 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О.І.</w:t>
      </w:r>
    </w:p>
    <w:p w:rsidR="00083719" w:rsidRPr="00083719" w:rsidRDefault="00083719" w:rsidP="00083719">
      <w:pPr>
        <w:pStyle w:val="a3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Використання схем-моделей в розвитку мовлення дитини – вихователь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Мариневич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3C40F2" w:rsidRDefault="003C40F2" w:rsidP="00F56CA3">
      <w:pPr>
        <w:shd w:val="clear" w:color="auto" w:fill="FFFFFF"/>
        <w:spacing w:after="0" w:line="405" w:lineRule="atLeast"/>
        <w:ind w:right="8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1566A" w:rsidRPr="00C1566A" w:rsidRDefault="00C1566A" w:rsidP="00C1566A">
      <w:pPr>
        <w:shd w:val="clear" w:color="auto" w:fill="FFFFFF"/>
        <w:spacing w:after="0" w:line="405" w:lineRule="atLeast"/>
        <w:ind w:firstLine="709"/>
        <w:jc w:val="center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  <w:r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Розділ ІІІ.</w:t>
      </w:r>
    </w:p>
    <w:p w:rsidR="00C1566A" w:rsidRDefault="00C1566A" w:rsidP="00C1566A">
      <w:pPr>
        <w:shd w:val="clear" w:color="auto" w:fill="FFFFFF"/>
        <w:spacing w:after="0" w:line="40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Форми організації освітнього процесу</w:t>
      </w:r>
    </w:p>
    <w:p w:rsidR="001C3867" w:rsidRDefault="00EF5CB9" w:rsidP="001C3867">
      <w:pPr>
        <w:pStyle w:val="a5"/>
        <w:spacing w:line="276" w:lineRule="auto"/>
        <w:ind w:right="116"/>
      </w:pPr>
      <w:r>
        <w:t>Відповідно до Положення про дошкільний навчальний заклад, затвердженого постановою Кабінету Міністрів України від</w:t>
      </w:r>
      <w:r>
        <w:rPr>
          <w:spacing w:val="57"/>
        </w:rPr>
        <w:t xml:space="preserve"> </w:t>
      </w:r>
      <w:r>
        <w:t>12.03.03</w:t>
      </w:r>
      <w:r w:rsidR="001C3867">
        <w:t xml:space="preserve"> </w:t>
      </w:r>
      <w:r>
        <w:t>№ 305, навчальний рік  у ньому розпочинається 1 вересня і закінчується  31 травня</w:t>
      </w:r>
      <w:r w:rsidR="001C3867">
        <w:t xml:space="preserve">, а </w:t>
      </w:r>
    </w:p>
    <w:p w:rsidR="00D44B11" w:rsidRDefault="001C3867" w:rsidP="001C3867">
      <w:pPr>
        <w:pStyle w:val="a5"/>
        <w:spacing w:line="276" w:lineRule="auto"/>
        <w:ind w:right="116" w:firstLine="0"/>
      </w:pPr>
      <w:r>
        <w:t>оздоровчий період - 1 червня по 31 серпня</w:t>
      </w:r>
      <w:r w:rsidR="00F307F1" w:rsidRPr="00F307F1">
        <w:t xml:space="preserve"> період (під час якого освітня робота здійснюється відповідно до інструктивно-методичних рекомендацій Міністерства освіти і науки України</w:t>
      </w:r>
      <w:r w:rsidR="00083719">
        <w:t>)</w:t>
      </w:r>
      <w:r>
        <w:t>.</w:t>
      </w:r>
      <w:r w:rsidR="00D44B11" w:rsidRPr="00D44B11">
        <w:t xml:space="preserve"> Діяльність дошкільного навчального закладу регламентується планом роботи на рік, що схвалюєт</w:t>
      </w:r>
      <w:r w:rsidR="00D44B11">
        <w:t xml:space="preserve">ься педагогічною радою закладу та </w:t>
      </w:r>
      <w:r w:rsidR="00D44B11" w:rsidRPr="00D44B11">
        <w:t>затверджується його керівником</w:t>
      </w:r>
      <w:r w:rsidR="00D44B11">
        <w:t>.</w:t>
      </w:r>
      <w:r w:rsidR="00D44B11" w:rsidRPr="00D44B11">
        <w:t xml:space="preserve"> </w:t>
      </w:r>
    </w:p>
    <w:p w:rsidR="001C6046" w:rsidRPr="00E423E3" w:rsidRDefault="001C6046" w:rsidP="001C6046">
      <w:pPr>
        <w:spacing w:after="150" w:line="240" w:lineRule="auto"/>
        <w:ind w:firstLine="315"/>
        <w:jc w:val="both"/>
        <w:rPr>
          <w:rFonts w:ascii="Tahoma" w:eastAsia="Times New Roman" w:hAnsi="Tahoma" w:cs="Tahoma"/>
          <w:color w:val="001533"/>
          <w:sz w:val="21"/>
          <w:szCs w:val="21"/>
          <w:lang w:eastAsia="uk-UA"/>
        </w:rPr>
      </w:pPr>
    </w:p>
    <w:p w:rsidR="001C6046" w:rsidRPr="001C6046" w:rsidRDefault="001C6046" w:rsidP="001C6046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04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 дошкільної освіти (ясла-садок) №22 здійснює освітній процес у 2020/2021 навчальному році за такими пріоритетними напрямами:</w:t>
      </w:r>
    </w:p>
    <w:p w:rsidR="001C6046" w:rsidRPr="001C6046" w:rsidRDefault="001C6046" w:rsidP="001C6046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046">
        <w:rPr>
          <w:rFonts w:ascii="Times New Roman" w:eastAsia="Times New Roman" w:hAnsi="Times New Roman" w:cs="Times New Roman"/>
          <w:sz w:val="28"/>
          <w:szCs w:val="28"/>
          <w:lang w:eastAsia="uk-UA"/>
        </w:rPr>
        <w:t>- забезпечення наступності у впровадженні особистісно-орієнтованої моделі освіти в дошкільній та початковій ланках освіти;</w:t>
      </w:r>
    </w:p>
    <w:p w:rsidR="001C6046" w:rsidRPr="001C6046" w:rsidRDefault="001C6046" w:rsidP="001C6046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046">
        <w:rPr>
          <w:rFonts w:ascii="Times New Roman" w:eastAsia="Times New Roman" w:hAnsi="Times New Roman" w:cs="Times New Roman"/>
          <w:sz w:val="28"/>
          <w:szCs w:val="28"/>
          <w:lang w:eastAsia="uk-UA"/>
        </w:rPr>
        <w:t>- формування екологічної свідомості дошкільника;</w:t>
      </w:r>
    </w:p>
    <w:p w:rsidR="001C6046" w:rsidRPr="001C6046" w:rsidRDefault="001C6046" w:rsidP="001C604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- удосконалення математичної компетенції дітей дошкільного віку.</w:t>
      </w:r>
    </w:p>
    <w:p w:rsidR="001C6046" w:rsidRPr="001C6046" w:rsidRDefault="001C6046" w:rsidP="001C604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046"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Пріоритетним напрямом діяльності практичного психолога є: психопрофілактика наслідків стресових станів та психолого-педагогічне просвітництво батьків з питань розвитку та виховання дітей вдома.</w:t>
      </w:r>
    </w:p>
    <w:p w:rsidR="001C6046" w:rsidRPr="001C6046" w:rsidRDefault="001C6046" w:rsidP="001C6046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046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Враховуючи підсумки освітньої діяльності за минулий навчальний рік педагогічний колектив закладу дошкільної освіти працюватиме над  вирішенням методичної теми: «Розвиток цілісності особистості дитини через системний підхід до впровадження медіаосвіти та сучасних інноваційних технологій».</w:t>
      </w:r>
    </w:p>
    <w:p w:rsidR="001C6046" w:rsidRPr="001C6046" w:rsidRDefault="001C6046" w:rsidP="001C6046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C60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завдання ЗДО №22 «Світанок»</w:t>
      </w:r>
    </w:p>
    <w:p w:rsidR="001C6046" w:rsidRPr="001C6046" w:rsidRDefault="001C6046" w:rsidP="001C6046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0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1. </w:t>
      </w:r>
      <w:r w:rsidRPr="001C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Підвищення теоретичного рівня та фахової підготовки педагогів. </w:t>
      </w:r>
    </w:p>
    <w:p w:rsidR="001C6046" w:rsidRPr="001C6046" w:rsidRDefault="001C6046" w:rsidP="001C6046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Оволодіння практичними аспектами впровадження інноваційної діяльності </w:t>
      </w:r>
      <w:proofErr w:type="spellStart"/>
      <w:r w:rsidRPr="001C6046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медіаосвіти</w:t>
      </w:r>
      <w:proofErr w:type="spellEnd"/>
      <w:r w:rsidRPr="001C604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C6046" w:rsidRPr="001C6046" w:rsidRDefault="001C6046" w:rsidP="001C6046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046">
        <w:rPr>
          <w:rFonts w:ascii="Times New Roman" w:eastAsia="Times New Roman" w:hAnsi="Times New Roman" w:cs="Times New Roman"/>
          <w:sz w:val="28"/>
          <w:szCs w:val="28"/>
          <w:lang w:eastAsia="uk-UA"/>
        </w:rPr>
        <w:t>3. Підвищення мотивації педагогічного колективу на впровадження освітньої інновації.</w:t>
      </w:r>
    </w:p>
    <w:p w:rsidR="001C6046" w:rsidRPr="001C6046" w:rsidRDefault="001C6046" w:rsidP="001C6046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 Н</w:t>
      </w:r>
      <w:r w:rsidRPr="001C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алагодження співпраці з батьками у питанні </w:t>
      </w:r>
      <w:proofErr w:type="spellStart"/>
      <w:r w:rsidRPr="001C6046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медіаосвіти</w:t>
      </w:r>
      <w:proofErr w:type="spellEnd"/>
      <w:r w:rsidRPr="001C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D44B11" w:rsidRDefault="00D44B11" w:rsidP="00D44B11">
      <w:pPr>
        <w:pStyle w:val="a5"/>
        <w:spacing w:line="276" w:lineRule="auto"/>
        <w:ind w:right="119"/>
      </w:pPr>
      <w:r>
        <w:t xml:space="preserve">В освітньому процесі дошкільного навчального закладу використовуються такі основні форми організації дітей: спеціально організована навчальна </w:t>
      </w:r>
      <w:r w:rsidRPr="00F307F1">
        <w:rPr>
          <w:b/>
        </w:rPr>
        <w:t>діяльність</w:t>
      </w:r>
      <w:r>
        <w:t xml:space="preserve"> (заняття), ігри, </w:t>
      </w:r>
      <w:r w:rsidRPr="00F307F1">
        <w:rPr>
          <w:b/>
        </w:rPr>
        <w:t>самостійна діяльність</w:t>
      </w:r>
      <w:r>
        <w:t xml:space="preserve"> </w:t>
      </w:r>
      <w:bookmarkStart w:id="32" w:name="_GoBack"/>
      <w:r>
        <w:t xml:space="preserve">дітей (художня, рухова, мовленнєва, ігрова, трудова, конструктивна , </w:t>
      </w:r>
      <w:bookmarkEnd w:id="32"/>
      <w:r>
        <w:t xml:space="preserve">театралізована, дослідницька та ін.), індивідуальна робота, спостереження, екскурсії, походи, свята та розваги, гуртки тощо. Вони можуть бути організовані </w:t>
      </w:r>
      <w:r w:rsidRPr="00F307F1">
        <w:rPr>
          <w:b/>
        </w:rPr>
        <w:t>фронтально, підгрупами,</w:t>
      </w:r>
      <w:r w:rsidR="001C3867" w:rsidRPr="00F307F1">
        <w:rPr>
          <w:b/>
        </w:rPr>
        <w:t xml:space="preserve"> індивідуально – групові,  індивідуальні</w:t>
      </w:r>
      <w:r>
        <w:t xml:space="preserve"> залежно від віку дітей, педагогічної мети, матеріально- технічного забезпечення, професійної майстерності педагога.</w:t>
      </w:r>
    </w:p>
    <w:p w:rsidR="00EF5CB9" w:rsidRPr="00F307F1" w:rsidRDefault="00D44B11" w:rsidP="00D44B11">
      <w:pPr>
        <w:pStyle w:val="a5"/>
        <w:spacing w:line="276" w:lineRule="auto"/>
        <w:ind w:right="119" w:firstLine="0"/>
        <w:rPr>
          <w:b/>
        </w:rPr>
      </w:pPr>
      <w:r>
        <w:t>Основною формою організованої навчальної діяльності дітей дошкільного віку залишаються заняття з різних розділів програми (</w:t>
      </w:r>
      <w:r w:rsidRPr="00F307F1">
        <w:rPr>
          <w:b/>
        </w:rPr>
        <w:t>інтегровані, тематичні, комплексні, комбіновані, домінантні та ін.).</w:t>
      </w:r>
    </w:p>
    <w:p w:rsidR="00D44B11" w:rsidRPr="00F307F1" w:rsidRDefault="00D44B11" w:rsidP="00D44B11">
      <w:pPr>
        <w:pStyle w:val="a5"/>
        <w:spacing w:line="276" w:lineRule="auto"/>
        <w:ind w:right="119"/>
        <w:rPr>
          <w:b/>
        </w:rPr>
      </w:pPr>
      <w:r w:rsidRPr="00F307F1">
        <w:rPr>
          <w:b/>
        </w:rPr>
        <w:t>Тривалість одного заняття</w:t>
      </w:r>
      <w:r w:rsidR="001C3867" w:rsidRPr="00F307F1">
        <w:rPr>
          <w:b/>
        </w:rPr>
        <w:t xml:space="preserve"> для дітей</w:t>
      </w:r>
      <w:r w:rsidRPr="00F307F1">
        <w:rPr>
          <w:b/>
        </w:rPr>
        <w:t>:</w:t>
      </w:r>
    </w:p>
    <w:p w:rsidR="00D44B11" w:rsidRDefault="00D44B11" w:rsidP="00D44B11">
      <w:pPr>
        <w:pStyle w:val="a5"/>
        <w:spacing w:line="276" w:lineRule="auto"/>
        <w:ind w:right="119"/>
      </w:pPr>
      <w:r>
        <w:t>- від 2 до 3 років – до 10 хвилин;</w:t>
      </w:r>
    </w:p>
    <w:p w:rsidR="00D44B11" w:rsidRDefault="00D44B11" w:rsidP="00D44B11">
      <w:pPr>
        <w:pStyle w:val="a5"/>
        <w:spacing w:line="276" w:lineRule="auto"/>
        <w:ind w:right="119"/>
      </w:pPr>
      <w:r>
        <w:t>- від 3 до 4 років – не більше 15 хвилин;</w:t>
      </w:r>
    </w:p>
    <w:p w:rsidR="00D44B11" w:rsidRDefault="00D44B11" w:rsidP="00D44B11">
      <w:pPr>
        <w:pStyle w:val="a5"/>
        <w:spacing w:line="276" w:lineRule="auto"/>
        <w:ind w:right="119"/>
      </w:pPr>
      <w:r>
        <w:t>- від 4 до 5 років – 20 хвилин;</w:t>
      </w:r>
    </w:p>
    <w:p w:rsidR="00D44B11" w:rsidRDefault="00D44B11" w:rsidP="00D44B11">
      <w:pPr>
        <w:pStyle w:val="a5"/>
        <w:spacing w:line="276" w:lineRule="auto"/>
        <w:ind w:right="119" w:firstLine="0"/>
      </w:pPr>
      <w:r>
        <w:t xml:space="preserve">          - у старшій групі – 25 хвилин.</w:t>
      </w:r>
    </w:p>
    <w:p w:rsidR="00D44B11" w:rsidRDefault="00D44B11" w:rsidP="00D44B11">
      <w:pPr>
        <w:pStyle w:val="a5"/>
        <w:spacing w:line="276" w:lineRule="auto"/>
        <w:ind w:right="119" w:firstLine="0"/>
      </w:pPr>
      <w:r>
        <w:t>П</w:t>
      </w:r>
      <w:r w:rsidRPr="00D44B11">
        <w:t>ровідною</w:t>
      </w:r>
      <w:r>
        <w:t xml:space="preserve"> діяльністю</w:t>
      </w:r>
      <w:r w:rsidRPr="00D44B11">
        <w:t xml:space="preserve"> у дошкільному віці є ігрова діяльність, гра широко викори</w:t>
      </w:r>
      <w:r>
        <w:t>стовується в освітньому</w:t>
      </w:r>
      <w:r w:rsidRPr="00D44B11">
        <w:t xml:space="preserve"> процесі дошкільного навчального закладу як самостійна форма роботи з дітьми та як ефективний засіб і метод розвитку, виховання і навчання в інших організаційних формах. Пріоритет надається творчим іграм (сюжетно- рольові, будівельно-конструктивні, ігри-драматизації та інсценівки, ігри з елементами праці та художньо</w:t>
      </w:r>
      <w:r w:rsidR="00F307F1">
        <w:t>-</w:t>
      </w:r>
      <w:r w:rsidRPr="00D44B11">
        <w:t>творчої діяльності) та іграм з правилами (дидактичні, інтелектуальні, рухливі, хороводні тощо).</w:t>
      </w:r>
    </w:p>
    <w:p w:rsidR="0065191E" w:rsidRDefault="0065191E" w:rsidP="0065191E">
      <w:pPr>
        <w:pStyle w:val="a5"/>
        <w:spacing w:line="276" w:lineRule="auto"/>
        <w:ind w:right="119"/>
      </w:pPr>
      <w:r>
        <w:t>Безперервна безпосередньо освітня діяльність у групах планується як у I так і в II половині дня відповідно до розкладу занять на тиждень. У другій половині дня плануються різні види діяльності</w:t>
      </w:r>
      <w:r w:rsidR="0032278B">
        <w:t xml:space="preserve"> та гурткова робота</w:t>
      </w:r>
      <w:r>
        <w:t>. Весь освітній процес організовується диференційовано з урахуванням віку і індивідуальних особливостей дітей.</w:t>
      </w:r>
    </w:p>
    <w:p w:rsidR="00F75A40" w:rsidRDefault="0065191E" w:rsidP="00B868B9">
      <w:pPr>
        <w:pStyle w:val="a5"/>
        <w:spacing w:line="276" w:lineRule="auto"/>
        <w:ind w:right="119" w:firstLine="606"/>
      </w:pPr>
      <w:r>
        <w:t>У  закладі дошкільної освіти планування та організація життєдіяльності, у тому числі освітній процес, здійснюється за режимними моментами з урахуванням ліній розвитку, які базуються на інтегрованому підході, що забезпечує змістовну цілісність, системність, послідовність, ускладнення та повторення програмного матеріалу.</w:t>
      </w:r>
      <w:r w:rsidR="0054643D">
        <w:t xml:space="preserve"> </w:t>
      </w:r>
    </w:p>
    <w:p w:rsidR="00F75A40" w:rsidRDefault="00F75A40" w:rsidP="00F75A40">
      <w:pPr>
        <w:pStyle w:val="a5"/>
        <w:spacing w:line="276" w:lineRule="auto"/>
        <w:ind w:left="0" w:right="119" w:firstLine="102"/>
      </w:pPr>
      <w:r>
        <w:lastRenderedPageBreak/>
        <w:t xml:space="preserve"> </w:t>
      </w:r>
      <w:r w:rsidR="00B868B9">
        <w:tab/>
      </w:r>
      <w:r>
        <w:t>Заняття з використанням електронних технічних засобів навчання (далі - ТЗН) з дітьми молодшого та середнього дошкільного віку проводяться у разі згоди батьків не більше 10 хвилин. Для дітей старшого дошкільного віку безперервна тривалість занять з викори</w:t>
      </w:r>
      <w:r w:rsidR="00B868B9">
        <w:t>станням ТЗН (</w:t>
      </w:r>
      <w:proofErr w:type="spellStart"/>
      <w:r w:rsidR="00B868B9">
        <w:t>відеопроектори</w:t>
      </w:r>
      <w:proofErr w:type="spellEnd"/>
      <w:r>
        <w:t>) не перевищує 15 хвилин.</w:t>
      </w:r>
    </w:p>
    <w:p w:rsidR="0054643D" w:rsidRDefault="0054643D" w:rsidP="0054643D">
      <w:pPr>
        <w:pStyle w:val="a5"/>
        <w:spacing w:line="276" w:lineRule="auto"/>
        <w:ind w:right="119" w:firstLine="606"/>
      </w:pPr>
      <w:r w:rsidRPr="0054643D">
        <w:rPr>
          <w:b/>
        </w:rPr>
        <w:t>Робота з батьками</w:t>
      </w:r>
      <w:r>
        <w:t xml:space="preserve">  або особами, які їх замінюють  здійснюється за річним планом роботи з батьками.</w:t>
      </w:r>
    </w:p>
    <w:p w:rsidR="0054643D" w:rsidRDefault="0054643D" w:rsidP="0054643D">
      <w:pPr>
        <w:pStyle w:val="a5"/>
        <w:spacing w:line="276" w:lineRule="auto"/>
        <w:ind w:right="119" w:firstLine="0"/>
      </w:pPr>
      <w:r>
        <w:t xml:space="preserve"> Психолого-педагогічну допомогу батькам або особам, які їх замінюють, надають педагогічні працівники: вихователі, практичний психолог, вихователь-методист, інструктора з фізичного виховання, вчитель – логопед, музичний керівник, медичний працівник. </w:t>
      </w:r>
    </w:p>
    <w:p w:rsidR="007261A5" w:rsidRDefault="007261A5" w:rsidP="00113142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1566A" w:rsidRPr="00113142" w:rsidRDefault="00C1566A" w:rsidP="00113142">
      <w:pPr>
        <w:shd w:val="clear" w:color="auto" w:fill="FFFFFF"/>
        <w:spacing w:after="0" w:line="405" w:lineRule="atLeast"/>
        <w:jc w:val="center"/>
      </w:pPr>
      <w:r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Розділ І</w:t>
      </w:r>
      <w:r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V</w:t>
      </w:r>
    </w:p>
    <w:p w:rsidR="00C1566A" w:rsidRDefault="005417AF" w:rsidP="005417AF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Опис та інструменти системи</w:t>
      </w:r>
      <w:r w:rsidR="00C1566A"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нутрішнього забезпечення якості </w:t>
      </w:r>
      <w:r w:rsidR="00C1566A" w:rsidRPr="00C1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освіти</w:t>
      </w:r>
    </w:p>
    <w:p w:rsidR="005417AF" w:rsidRPr="00B51AD3" w:rsidRDefault="005417AF" w:rsidP="00B51AD3">
      <w:pPr>
        <w:shd w:val="clear" w:color="auto" w:fill="FFFFFF"/>
        <w:spacing w:after="0" w:line="405" w:lineRule="atLeast"/>
        <w:ind w:left="10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417AF" w:rsidRPr="00B51AD3" w:rsidRDefault="005417AF" w:rsidP="00B51AD3">
      <w:pPr>
        <w:shd w:val="clear" w:color="auto" w:fill="FFFFFF"/>
        <w:spacing w:after="0" w:line="405" w:lineRule="atLeast"/>
        <w:ind w:firstLine="45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51AD3">
        <w:rPr>
          <w:rFonts w:ascii="Times New Roman" w:hAnsi="Times New Roman" w:cs="Times New Roman"/>
          <w:sz w:val="28"/>
          <w:szCs w:val="28"/>
        </w:rPr>
        <w:t xml:space="preserve">Внутрішня система забезпечення якості освіти закладу дошкільної освіти </w:t>
      </w:r>
      <w:r w:rsidR="00B51AD3" w:rsidRPr="00B51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формує систему та затверджує процедури внутрішнього забезпечення якості освіти</w:t>
      </w:r>
      <w:r w:rsidR="00B51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Сфо</w:t>
      </w:r>
      <w:r w:rsidR="0032278B" w:rsidRPr="00B51AD3">
        <w:rPr>
          <w:rFonts w:ascii="Times New Roman" w:hAnsi="Times New Roman" w:cs="Times New Roman"/>
          <w:sz w:val="28"/>
          <w:szCs w:val="28"/>
        </w:rPr>
        <w:t xml:space="preserve">рмована педагогічною радою </w:t>
      </w:r>
      <w:r w:rsidRPr="00B51AD3">
        <w:rPr>
          <w:rFonts w:ascii="Times New Roman" w:hAnsi="Times New Roman" w:cs="Times New Roman"/>
          <w:sz w:val="28"/>
          <w:szCs w:val="28"/>
        </w:rPr>
        <w:t xml:space="preserve"> включає такі складові:</w:t>
      </w:r>
    </w:p>
    <w:p w:rsidR="005417AF" w:rsidRPr="005417AF" w:rsidRDefault="005417AF" w:rsidP="005417AF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bookmarkStart w:id="33" w:name="n583"/>
      <w:bookmarkEnd w:id="33"/>
      <w:r w:rsidRPr="005417AF">
        <w:rPr>
          <w:sz w:val="28"/>
          <w:szCs w:val="28"/>
        </w:rPr>
        <w:t>стратегію (політику) та процедури забезпечення якості освіти;</w:t>
      </w:r>
    </w:p>
    <w:p w:rsidR="005417AF" w:rsidRPr="005417AF" w:rsidRDefault="005417AF" w:rsidP="005417AF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bookmarkStart w:id="34" w:name="n584"/>
      <w:bookmarkEnd w:id="34"/>
      <w:r w:rsidRPr="005417AF">
        <w:rPr>
          <w:sz w:val="28"/>
          <w:szCs w:val="28"/>
        </w:rPr>
        <w:t>систему та механізми забезпечення академічної доброчесності;</w:t>
      </w:r>
    </w:p>
    <w:p w:rsidR="005417AF" w:rsidRPr="005417AF" w:rsidRDefault="005417AF" w:rsidP="005417AF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bookmarkStart w:id="35" w:name="n585"/>
      <w:bookmarkEnd w:id="35"/>
      <w:r w:rsidRPr="005417AF">
        <w:rPr>
          <w:sz w:val="28"/>
          <w:szCs w:val="28"/>
        </w:rPr>
        <w:t>оприлюднені критерії, правила і процедури оцінювання здобувачів освіти;</w:t>
      </w:r>
    </w:p>
    <w:p w:rsidR="005417AF" w:rsidRPr="005417AF" w:rsidRDefault="005417AF" w:rsidP="005417AF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bookmarkStart w:id="36" w:name="n586"/>
      <w:bookmarkEnd w:id="36"/>
      <w:r w:rsidRPr="005417AF">
        <w:rPr>
          <w:sz w:val="28"/>
          <w:szCs w:val="28"/>
        </w:rPr>
        <w:t>оприлюднені критерії, правила і процедури оцінювання пед</w:t>
      </w:r>
      <w:r>
        <w:rPr>
          <w:sz w:val="28"/>
          <w:szCs w:val="28"/>
        </w:rPr>
        <w:t>агогічної</w:t>
      </w:r>
      <w:r w:rsidRPr="005417AF">
        <w:rPr>
          <w:sz w:val="28"/>
          <w:szCs w:val="28"/>
        </w:rPr>
        <w:t xml:space="preserve"> діяльності педа</w:t>
      </w:r>
      <w:r>
        <w:rPr>
          <w:sz w:val="28"/>
          <w:szCs w:val="28"/>
        </w:rPr>
        <w:t xml:space="preserve">гогічних </w:t>
      </w:r>
      <w:r w:rsidRPr="005417AF">
        <w:rPr>
          <w:sz w:val="28"/>
          <w:szCs w:val="28"/>
        </w:rPr>
        <w:t xml:space="preserve"> працівників;</w:t>
      </w:r>
    </w:p>
    <w:p w:rsidR="005417AF" w:rsidRPr="005417AF" w:rsidRDefault="005417AF" w:rsidP="005417AF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bookmarkStart w:id="37" w:name="n587"/>
      <w:bookmarkEnd w:id="37"/>
      <w:r w:rsidRPr="005417AF">
        <w:rPr>
          <w:sz w:val="28"/>
          <w:szCs w:val="28"/>
        </w:rPr>
        <w:t>оприлюднені критерії, правила і процедури оцінювання у</w:t>
      </w:r>
      <w:r w:rsidR="00B51AD3">
        <w:rPr>
          <w:sz w:val="28"/>
          <w:szCs w:val="28"/>
        </w:rPr>
        <w:t>правлінської діяльності керівника</w:t>
      </w:r>
      <w:r w:rsidRPr="005417AF">
        <w:rPr>
          <w:sz w:val="28"/>
          <w:szCs w:val="28"/>
        </w:rPr>
        <w:t xml:space="preserve"> закладу освіти;</w:t>
      </w:r>
    </w:p>
    <w:p w:rsidR="005417AF" w:rsidRPr="005417AF" w:rsidRDefault="005417AF" w:rsidP="005417AF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bookmarkStart w:id="38" w:name="n588"/>
      <w:bookmarkEnd w:id="38"/>
      <w:r w:rsidRPr="005417AF">
        <w:rPr>
          <w:sz w:val="28"/>
          <w:szCs w:val="28"/>
        </w:rPr>
        <w:t>забезпечення наявності необхідних ресурсів для організації освітнього процесу, в тому числі для самостійної роботи здобувачів освіти;</w:t>
      </w:r>
    </w:p>
    <w:p w:rsidR="005417AF" w:rsidRPr="005417AF" w:rsidRDefault="005417AF" w:rsidP="005417AF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bookmarkStart w:id="39" w:name="n589"/>
      <w:bookmarkEnd w:id="39"/>
      <w:r w:rsidRPr="005417AF">
        <w:rPr>
          <w:sz w:val="28"/>
          <w:szCs w:val="28"/>
        </w:rPr>
        <w:t>забезпечення наявності інформаційних систем для ефективного управління закладом освіти;</w:t>
      </w:r>
    </w:p>
    <w:p w:rsidR="00B9007F" w:rsidRDefault="005417AF" w:rsidP="00F1601A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40" w:name="n590"/>
      <w:bookmarkEnd w:id="40"/>
      <w:r w:rsidRPr="00B9007F">
        <w:rPr>
          <w:sz w:val="28"/>
          <w:szCs w:val="28"/>
        </w:rPr>
        <w:t>створення в закладі освіти інклюзивного освітнього середовища, універсального дизайну та розумного пристосування;</w:t>
      </w:r>
      <w:bookmarkStart w:id="41" w:name="n591"/>
      <w:bookmarkEnd w:id="41"/>
      <w:r w:rsidR="00B9007F">
        <w:rPr>
          <w:sz w:val="28"/>
          <w:szCs w:val="28"/>
        </w:rPr>
        <w:t>.</w:t>
      </w:r>
    </w:p>
    <w:p w:rsidR="00B9007F" w:rsidRDefault="00B900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007F" w:rsidRPr="00C63E6B" w:rsidRDefault="00B9007F" w:rsidP="00B9007F">
      <w:pPr>
        <w:pStyle w:val="a3"/>
        <w:tabs>
          <w:tab w:val="left" w:pos="12900"/>
        </w:tabs>
        <w:spacing w:line="240" w:lineRule="auto"/>
        <w:ind w:left="1069"/>
        <w:jc w:val="center"/>
        <w:rPr>
          <w:rFonts w:ascii="Times New Roman" w:hAnsi="Times New Roman" w:cs="Times New Roman"/>
          <w:sz w:val="27"/>
          <w:szCs w:val="27"/>
        </w:rPr>
      </w:pPr>
      <w:r w:rsidRPr="00C63E6B">
        <w:rPr>
          <w:rFonts w:ascii="Times New Roman" w:hAnsi="Times New Roman" w:cs="Times New Roman"/>
          <w:sz w:val="27"/>
          <w:szCs w:val="27"/>
        </w:rPr>
        <w:lastRenderedPageBreak/>
        <w:t>Кількісний та якісний склад педагогів</w:t>
      </w:r>
    </w:p>
    <w:p w:rsidR="00B9007F" w:rsidRPr="00C63E6B" w:rsidRDefault="00B9007F" w:rsidP="00B9007F">
      <w:pPr>
        <w:pStyle w:val="a3"/>
        <w:spacing w:line="240" w:lineRule="auto"/>
        <w:ind w:left="1069"/>
        <w:jc w:val="center"/>
        <w:rPr>
          <w:rFonts w:ascii="Times New Roman" w:hAnsi="Times New Roman" w:cs="Times New Roman"/>
          <w:sz w:val="27"/>
          <w:szCs w:val="27"/>
        </w:rPr>
      </w:pPr>
      <w:r w:rsidRPr="00C63E6B">
        <w:rPr>
          <w:rFonts w:ascii="Times New Roman" w:hAnsi="Times New Roman" w:cs="Times New Roman"/>
          <w:sz w:val="27"/>
          <w:szCs w:val="27"/>
        </w:rPr>
        <w:t>у  закладі дошкільної освіти  №</w:t>
      </w:r>
      <w:r w:rsidR="003C4413">
        <w:rPr>
          <w:rFonts w:ascii="Times New Roman" w:hAnsi="Times New Roman" w:cs="Times New Roman"/>
          <w:sz w:val="27"/>
          <w:szCs w:val="27"/>
        </w:rPr>
        <w:t>22 “Світанок” станом на 01.09.2024</w:t>
      </w:r>
      <w:r w:rsidRPr="00C63E6B">
        <w:rPr>
          <w:rFonts w:ascii="Times New Roman" w:hAnsi="Times New Roman" w:cs="Times New Roman"/>
          <w:sz w:val="27"/>
          <w:szCs w:val="27"/>
        </w:rPr>
        <w:t>р.</w:t>
      </w:r>
    </w:p>
    <w:tbl>
      <w:tblPr>
        <w:tblW w:w="100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804"/>
        <w:gridCol w:w="451"/>
        <w:gridCol w:w="451"/>
        <w:gridCol w:w="452"/>
        <w:gridCol w:w="451"/>
        <w:gridCol w:w="451"/>
        <w:gridCol w:w="451"/>
        <w:gridCol w:w="452"/>
        <w:gridCol w:w="451"/>
        <w:gridCol w:w="451"/>
        <w:gridCol w:w="451"/>
        <w:gridCol w:w="752"/>
        <w:gridCol w:w="451"/>
        <w:gridCol w:w="452"/>
        <w:gridCol w:w="451"/>
        <w:gridCol w:w="601"/>
        <w:gridCol w:w="451"/>
      </w:tblGrid>
      <w:tr w:rsidR="00B9007F" w:rsidRPr="0034283B" w:rsidTr="006C219A">
        <w:trPr>
          <w:trHeight w:val="482"/>
        </w:trPr>
        <w:tc>
          <w:tcPr>
            <w:tcW w:w="603" w:type="dxa"/>
            <w:vMerge w:val="restart"/>
            <w:textDirection w:val="btLr"/>
          </w:tcPr>
          <w:p w:rsidR="00B9007F" w:rsidRPr="0034283B" w:rsidRDefault="00B9007F" w:rsidP="006C219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804" w:type="dxa"/>
            <w:vMerge w:val="restart"/>
            <w:textDirection w:val="btLr"/>
          </w:tcPr>
          <w:p w:rsidR="00B9007F" w:rsidRPr="0034283B" w:rsidRDefault="00B9007F" w:rsidP="006C219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Групи,</w:t>
            </w:r>
          </w:p>
          <w:p w:rsidR="00B9007F" w:rsidRPr="0034283B" w:rsidRDefault="00B9007F" w:rsidP="006C219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категорія працівників</w:t>
            </w:r>
          </w:p>
        </w:tc>
        <w:tc>
          <w:tcPr>
            <w:tcW w:w="451" w:type="dxa"/>
            <w:vMerge w:val="restart"/>
            <w:textDirection w:val="btLr"/>
          </w:tcPr>
          <w:p w:rsidR="00B9007F" w:rsidRPr="0034283B" w:rsidRDefault="00B9007F" w:rsidP="006C219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3609" w:type="dxa"/>
            <w:gridSpan w:val="8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За стажем:</w:t>
            </w:r>
          </w:p>
        </w:tc>
        <w:tc>
          <w:tcPr>
            <w:tcW w:w="3609" w:type="dxa"/>
            <w:gridSpan w:val="7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За результатами атестації</w:t>
            </w:r>
            <w:r w:rsidRPr="003C44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B9007F" w:rsidRPr="0034283B" w:rsidTr="006C219A">
        <w:trPr>
          <w:cantSplit/>
          <w:trHeight w:val="1783"/>
        </w:trPr>
        <w:tc>
          <w:tcPr>
            <w:tcW w:w="603" w:type="dxa"/>
            <w:vMerge/>
            <w:vAlign w:val="center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vAlign w:val="center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vMerge/>
            <w:vAlign w:val="center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extDirection w:val="btLr"/>
          </w:tcPr>
          <w:p w:rsidR="00B9007F" w:rsidRPr="0034283B" w:rsidRDefault="00B9007F" w:rsidP="006C219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до 1 року</w:t>
            </w:r>
          </w:p>
        </w:tc>
        <w:tc>
          <w:tcPr>
            <w:tcW w:w="452" w:type="dxa"/>
            <w:textDirection w:val="btLr"/>
          </w:tcPr>
          <w:p w:rsidR="00B9007F" w:rsidRPr="0034283B" w:rsidRDefault="00B9007F" w:rsidP="006C219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до 3 років</w:t>
            </w:r>
          </w:p>
        </w:tc>
        <w:tc>
          <w:tcPr>
            <w:tcW w:w="451" w:type="dxa"/>
            <w:textDirection w:val="btLr"/>
          </w:tcPr>
          <w:p w:rsidR="00B9007F" w:rsidRPr="0034283B" w:rsidRDefault="00B9007F" w:rsidP="006C219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 xml:space="preserve">до 8 років </w:t>
            </w:r>
          </w:p>
        </w:tc>
        <w:tc>
          <w:tcPr>
            <w:tcW w:w="451" w:type="dxa"/>
            <w:textDirection w:val="btLr"/>
          </w:tcPr>
          <w:p w:rsidR="00B9007F" w:rsidRPr="0034283B" w:rsidRDefault="00B9007F" w:rsidP="006C219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до 15 років</w:t>
            </w:r>
          </w:p>
        </w:tc>
        <w:tc>
          <w:tcPr>
            <w:tcW w:w="451" w:type="dxa"/>
            <w:textDirection w:val="btLr"/>
          </w:tcPr>
          <w:p w:rsidR="00B9007F" w:rsidRPr="0034283B" w:rsidRDefault="00B9007F" w:rsidP="006C219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до20 років</w:t>
            </w:r>
          </w:p>
        </w:tc>
        <w:tc>
          <w:tcPr>
            <w:tcW w:w="452" w:type="dxa"/>
            <w:textDirection w:val="btLr"/>
          </w:tcPr>
          <w:p w:rsidR="00B9007F" w:rsidRPr="0034283B" w:rsidRDefault="00B9007F" w:rsidP="006C219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до 25 років</w:t>
            </w:r>
          </w:p>
        </w:tc>
        <w:tc>
          <w:tcPr>
            <w:tcW w:w="451" w:type="dxa"/>
            <w:textDirection w:val="btLr"/>
          </w:tcPr>
          <w:p w:rsidR="00B9007F" w:rsidRPr="0034283B" w:rsidRDefault="00B9007F" w:rsidP="006C219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після 25 років</w:t>
            </w:r>
          </w:p>
        </w:tc>
        <w:tc>
          <w:tcPr>
            <w:tcW w:w="451" w:type="dxa"/>
            <w:textDirection w:val="btLr"/>
          </w:tcPr>
          <w:p w:rsidR="00B9007F" w:rsidRPr="0034283B" w:rsidRDefault="00B9007F" w:rsidP="006C219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пенсіонери</w:t>
            </w:r>
          </w:p>
        </w:tc>
        <w:tc>
          <w:tcPr>
            <w:tcW w:w="451" w:type="dxa"/>
            <w:textDirection w:val="btLr"/>
          </w:tcPr>
          <w:p w:rsidR="00B9007F" w:rsidRPr="0034283B" w:rsidRDefault="00B9007F" w:rsidP="006C219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Пед. звання</w:t>
            </w:r>
          </w:p>
          <w:p w:rsidR="00B9007F" w:rsidRPr="0034283B" w:rsidRDefault="00B9007F" w:rsidP="006C219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extDirection w:val="btLr"/>
          </w:tcPr>
          <w:p w:rsidR="00B9007F" w:rsidRPr="0034283B" w:rsidRDefault="00B9007F" w:rsidP="006C219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 xml:space="preserve">Вища </w:t>
            </w:r>
            <w:proofErr w:type="spellStart"/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квал</w:t>
            </w:r>
            <w:proofErr w:type="spellEnd"/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. категорія</w:t>
            </w:r>
          </w:p>
        </w:tc>
        <w:tc>
          <w:tcPr>
            <w:tcW w:w="451" w:type="dxa"/>
            <w:textDirection w:val="btLr"/>
          </w:tcPr>
          <w:p w:rsidR="00B9007F" w:rsidRPr="0034283B" w:rsidRDefault="00B9007F" w:rsidP="006C219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 xml:space="preserve">І </w:t>
            </w:r>
            <w:proofErr w:type="spellStart"/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квал</w:t>
            </w:r>
            <w:proofErr w:type="spellEnd"/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. категорія</w:t>
            </w:r>
          </w:p>
        </w:tc>
        <w:tc>
          <w:tcPr>
            <w:tcW w:w="452" w:type="dxa"/>
            <w:textDirection w:val="btLr"/>
          </w:tcPr>
          <w:p w:rsidR="00B9007F" w:rsidRPr="0034283B" w:rsidRDefault="00B9007F" w:rsidP="006C219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 xml:space="preserve">ІІ </w:t>
            </w:r>
            <w:proofErr w:type="spellStart"/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квал</w:t>
            </w:r>
            <w:proofErr w:type="spellEnd"/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. категорія</w:t>
            </w:r>
          </w:p>
        </w:tc>
        <w:tc>
          <w:tcPr>
            <w:tcW w:w="451" w:type="dxa"/>
            <w:textDirection w:val="btLr"/>
          </w:tcPr>
          <w:p w:rsidR="00B9007F" w:rsidRPr="0034283B" w:rsidRDefault="00B9007F" w:rsidP="006C219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Спеціаліст</w:t>
            </w:r>
          </w:p>
        </w:tc>
        <w:tc>
          <w:tcPr>
            <w:tcW w:w="601" w:type="dxa"/>
            <w:textDirection w:val="btLr"/>
          </w:tcPr>
          <w:p w:rsidR="00B9007F" w:rsidRPr="0034283B" w:rsidRDefault="00B9007F" w:rsidP="006C219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Тарифний розряд</w:t>
            </w:r>
          </w:p>
        </w:tc>
        <w:tc>
          <w:tcPr>
            <w:tcW w:w="451" w:type="dxa"/>
            <w:textDirection w:val="btLr"/>
          </w:tcPr>
          <w:p w:rsidR="00B9007F" w:rsidRPr="0034283B" w:rsidRDefault="00B9007F" w:rsidP="006C219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Не атестовано</w:t>
            </w:r>
          </w:p>
        </w:tc>
      </w:tr>
      <w:tr w:rsidR="00B9007F" w:rsidRPr="0034283B" w:rsidTr="006C219A">
        <w:trPr>
          <w:trHeight w:val="463"/>
        </w:trPr>
        <w:tc>
          <w:tcPr>
            <w:tcW w:w="603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Всього педагогів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44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1" w:type="dxa"/>
          </w:tcPr>
          <w:p w:rsidR="00B9007F" w:rsidRPr="0034283B" w:rsidRDefault="003C4413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2" w:type="dxa"/>
          </w:tcPr>
          <w:p w:rsidR="00B9007F" w:rsidRPr="0034283B" w:rsidRDefault="003C4413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B9007F" w:rsidRPr="0034283B" w:rsidRDefault="003C4413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B9007F" w:rsidRPr="0034283B" w:rsidRDefault="003C4413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B9007F" w:rsidRPr="0034283B" w:rsidRDefault="003C4413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2" w:type="dxa"/>
          </w:tcPr>
          <w:p w:rsidR="00B9007F" w:rsidRPr="0034283B" w:rsidRDefault="003C4413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B9007F" w:rsidRPr="0034283B" w:rsidRDefault="003C4413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1" w:type="dxa"/>
          </w:tcPr>
          <w:p w:rsidR="00B9007F" w:rsidRPr="0034283B" w:rsidRDefault="003C4413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2" w:type="dxa"/>
          </w:tcPr>
          <w:p w:rsidR="00B9007F" w:rsidRPr="0034283B" w:rsidRDefault="003C4413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1" w:type="dxa"/>
          </w:tcPr>
          <w:p w:rsidR="00B9007F" w:rsidRPr="0034283B" w:rsidRDefault="003C4413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2" w:type="dxa"/>
          </w:tcPr>
          <w:p w:rsidR="00B9007F" w:rsidRPr="0034283B" w:rsidRDefault="003C4413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44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B9007F" w:rsidRPr="0034283B" w:rsidRDefault="003C4413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9007F" w:rsidRPr="0034283B" w:rsidTr="006C219A">
        <w:trPr>
          <w:trHeight w:val="396"/>
        </w:trPr>
        <w:tc>
          <w:tcPr>
            <w:tcW w:w="603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4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Завідувач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</w:p>
        </w:tc>
        <w:tc>
          <w:tcPr>
            <w:tcW w:w="60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07F" w:rsidRPr="0034283B" w:rsidTr="006C219A">
        <w:trPr>
          <w:trHeight w:val="470"/>
        </w:trPr>
        <w:tc>
          <w:tcPr>
            <w:tcW w:w="603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4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Вихователь-методист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07F" w:rsidRPr="0034283B" w:rsidTr="006C219A">
        <w:trPr>
          <w:trHeight w:val="474"/>
        </w:trPr>
        <w:tc>
          <w:tcPr>
            <w:tcW w:w="603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4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Вихователі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44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B9007F" w:rsidRPr="0034283B" w:rsidRDefault="003C4413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2" w:type="dxa"/>
          </w:tcPr>
          <w:p w:rsidR="00B9007F" w:rsidRPr="0034283B" w:rsidRDefault="003C4413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1" w:type="dxa"/>
          </w:tcPr>
          <w:p w:rsidR="00B9007F" w:rsidRPr="0034283B" w:rsidRDefault="003C4413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B9007F" w:rsidRPr="0034283B" w:rsidRDefault="003C4413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2" w:type="dxa"/>
          </w:tcPr>
          <w:p w:rsidR="00B9007F" w:rsidRPr="0034283B" w:rsidRDefault="003C4413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dxa"/>
          </w:tcPr>
          <w:p w:rsidR="00B9007F" w:rsidRPr="0034283B" w:rsidRDefault="003E441E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2" w:type="dxa"/>
          </w:tcPr>
          <w:p w:rsidR="00B9007F" w:rsidRPr="0034283B" w:rsidRDefault="003E441E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B9007F" w:rsidRPr="0034283B" w:rsidRDefault="003E441E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2" w:type="dxa"/>
          </w:tcPr>
          <w:p w:rsidR="00B9007F" w:rsidRPr="0034283B" w:rsidRDefault="003E441E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44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B9007F" w:rsidRPr="0034283B" w:rsidRDefault="003E441E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9007F" w:rsidRPr="0034283B" w:rsidTr="006C219A">
        <w:trPr>
          <w:trHeight w:val="566"/>
        </w:trPr>
        <w:tc>
          <w:tcPr>
            <w:tcW w:w="603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4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Музичні керівники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3E441E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B9007F" w:rsidRPr="0034283B" w:rsidRDefault="003E441E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B9007F" w:rsidRPr="0034283B" w:rsidRDefault="003E441E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07F" w:rsidRPr="0034283B" w:rsidTr="006C219A">
        <w:trPr>
          <w:trHeight w:val="729"/>
        </w:trPr>
        <w:tc>
          <w:tcPr>
            <w:tcW w:w="603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4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Інструктори з фізкультури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07F" w:rsidRPr="0034283B" w:rsidTr="006C219A">
        <w:trPr>
          <w:trHeight w:val="729"/>
        </w:trPr>
        <w:tc>
          <w:tcPr>
            <w:tcW w:w="603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4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Практичні психологи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3C4413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07F" w:rsidRPr="0034283B" w:rsidTr="006C219A">
        <w:trPr>
          <w:trHeight w:val="463"/>
        </w:trPr>
        <w:tc>
          <w:tcPr>
            <w:tcW w:w="603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4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Логопеди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07F" w:rsidRPr="0034283B" w:rsidTr="006C219A">
        <w:trPr>
          <w:trHeight w:val="463"/>
        </w:trPr>
        <w:tc>
          <w:tcPr>
            <w:tcW w:w="603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4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Дифектологи</w:t>
            </w:r>
            <w:proofErr w:type="spellEnd"/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07F" w:rsidRPr="0034283B" w:rsidTr="006C219A">
        <w:trPr>
          <w:trHeight w:val="729"/>
        </w:trPr>
        <w:tc>
          <w:tcPr>
            <w:tcW w:w="603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4" w:type="dxa"/>
          </w:tcPr>
          <w:p w:rsidR="00B9007F" w:rsidRPr="0034283B" w:rsidRDefault="003C4413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Керівник гуртка </w:t>
            </w:r>
            <w:r w:rsidR="00B9007F" w:rsidRPr="0034283B">
              <w:rPr>
                <w:rFonts w:ascii="Times New Roman" w:hAnsi="Times New Roman" w:cs="Times New Roman"/>
                <w:sz w:val="20"/>
                <w:szCs w:val="20"/>
              </w:rPr>
              <w:t>англійська мова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3C4413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3E441E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07F" w:rsidRPr="0034283B" w:rsidTr="006C219A">
        <w:trPr>
          <w:trHeight w:val="600"/>
        </w:trPr>
        <w:tc>
          <w:tcPr>
            <w:tcW w:w="603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4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 xml:space="preserve">хореографія 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07F" w:rsidRPr="0034283B" w:rsidTr="006C219A">
        <w:trPr>
          <w:trHeight w:val="552"/>
        </w:trPr>
        <w:tc>
          <w:tcPr>
            <w:tcW w:w="603" w:type="dxa"/>
          </w:tcPr>
          <w:p w:rsidR="00B9007F" w:rsidRPr="00F36C9A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04" w:type="dxa"/>
          </w:tcPr>
          <w:p w:rsidR="00B9007F" w:rsidRPr="0034283B" w:rsidRDefault="00B9007F" w:rsidP="006C2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Старші медичні сестри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tabs>
                <w:tab w:val="left" w:pos="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B9007F" w:rsidRPr="0034283B" w:rsidRDefault="00B9007F" w:rsidP="006C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007F" w:rsidRPr="00B9007F" w:rsidRDefault="00B9007F" w:rsidP="00B9007F">
      <w:pPr>
        <w:pStyle w:val="a3"/>
        <w:spacing w:after="150" w:line="240" w:lineRule="auto"/>
        <w:ind w:left="1069"/>
        <w:jc w:val="both"/>
        <w:rPr>
          <w:rFonts w:ascii="Tahoma" w:eastAsia="Times New Roman" w:hAnsi="Tahoma" w:cs="Tahoma"/>
          <w:color w:val="001533"/>
          <w:sz w:val="21"/>
          <w:szCs w:val="21"/>
          <w:lang w:eastAsia="uk-UA"/>
        </w:rPr>
      </w:pPr>
      <w:r w:rsidRPr="00B9007F">
        <w:rPr>
          <w:rFonts w:ascii="Tahoma" w:eastAsia="Times New Roman" w:hAnsi="Tahoma" w:cs="Tahoma"/>
          <w:color w:val="001533"/>
          <w:sz w:val="21"/>
          <w:szCs w:val="21"/>
          <w:lang w:eastAsia="uk-UA"/>
        </w:rPr>
        <w:t>                                                                                  </w:t>
      </w:r>
    </w:p>
    <w:p w:rsidR="00F1601A" w:rsidRPr="00C63E6B" w:rsidRDefault="00EA4A9F" w:rsidP="00B9007F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sz w:val="27"/>
          <w:szCs w:val="27"/>
        </w:rPr>
      </w:pPr>
      <w:r w:rsidRPr="00C63E6B">
        <w:rPr>
          <w:b/>
          <w:sz w:val="27"/>
          <w:szCs w:val="27"/>
        </w:rPr>
        <w:t xml:space="preserve">Інструментами </w:t>
      </w:r>
      <w:r w:rsidRPr="00C63E6B">
        <w:rPr>
          <w:sz w:val="27"/>
          <w:szCs w:val="27"/>
        </w:rPr>
        <w:t>внутрішньої системи забезпечення якості освіти є</w:t>
      </w:r>
      <w:r w:rsidR="008037CD" w:rsidRPr="00C63E6B">
        <w:rPr>
          <w:sz w:val="27"/>
          <w:szCs w:val="27"/>
        </w:rPr>
        <w:t xml:space="preserve"> наступні</w:t>
      </w:r>
      <w:r w:rsidRPr="00C63E6B">
        <w:rPr>
          <w:sz w:val="27"/>
          <w:szCs w:val="27"/>
        </w:rPr>
        <w:t xml:space="preserve"> процедури </w:t>
      </w:r>
      <w:r w:rsidR="008037CD" w:rsidRPr="00C63E6B">
        <w:rPr>
          <w:sz w:val="27"/>
          <w:szCs w:val="27"/>
        </w:rPr>
        <w:t xml:space="preserve">через які здійснюється </w:t>
      </w:r>
      <w:r w:rsidRPr="00C63E6B">
        <w:rPr>
          <w:sz w:val="27"/>
          <w:szCs w:val="27"/>
        </w:rPr>
        <w:t>функціонування  внутрішньої сис</w:t>
      </w:r>
      <w:r w:rsidR="0032278B" w:rsidRPr="00C63E6B">
        <w:rPr>
          <w:sz w:val="27"/>
          <w:szCs w:val="27"/>
        </w:rPr>
        <w:t>теми забезпечення</w:t>
      </w:r>
      <w:r w:rsidR="00B51AD3" w:rsidRPr="00C63E6B">
        <w:rPr>
          <w:sz w:val="27"/>
          <w:szCs w:val="27"/>
        </w:rPr>
        <w:t xml:space="preserve"> якості освіти. Дані процедури</w:t>
      </w:r>
      <w:r w:rsidR="0032278B" w:rsidRPr="00C63E6B">
        <w:rPr>
          <w:sz w:val="27"/>
          <w:szCs w:val="27"/>
        </w:rPr>
        <w:t xml:space="preserve"> затверджені педагогічною радою протокол  №</w:t>
      </w:r>
      <w:r w:rsidR="00B51AD3" w:rsidRPr="00C63E6B">
        <w:rPr>
          <w:sz w:val="27"/>
          <w:szCs w:val="27"/>
        </w:rPr>
        <w:t>2 від 27 серпня 2020</w:t>
      </w:r>
      <w:r w:rsidR="0032278B" w:rsidRPr="00C63E6B">
        <w:rPr>
          <w:sz w:val="27"/>
          <w:szCs w:val="27"/>
        </w:rPr>
        <w:t xml:space="preserve"> року.</w:t>
      </w:r>
    </w:p>
    <w:p w:rsidR="00F1601A" w:rsidRPr="00C63E6B" w:rsidRDefault="00F1601A" w:rsidP="00113142">
      <w:pPr>
        <w:pStyle w:val="rvps2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sz w:val="27"/>
          <w:szCs w:val="27"/>
        </w:rPr>
      </w:pPr>
      <w:r w:rsidRPr="00C63E6B">
        <w:rPr>
          <w:sz w:val="27"/>
          <w:szCs w:val="27"/>
        </w:rPr>
        <w:t>система внутрішніх і зовнішніх моніторингів якості освітньої діяльності та якості освіти</w:t>
      </w:r>
      <w:r w:rsidR="00113142" w:rsidRPr="00C63E6B">
        <w:rPr>
          <w:sz w:val="27"/>
          <w:szCs w:val="27"/>
        </w:rPr>
        <w:t>;</w:t>
      </w:r>
      <w:r w:rsidRPr="00C63E6B">
        <w:rPr>
          <w:sz w:val="27"/>
          <w:szCs w:val="27"/>
        </w:rPr>
        <w:t xml:space="preserve"> </w:t>
      </w:r>
    </w:p>
    <w:p w:rsidR="00F1601A" w:rsidRPr="00C63E6B" w:rsidRDefault="00F1601A" w:rsidP="00113142">
      <w:pPr>
        <w:pStyle w:val="rvps2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sz w:val="27"/>
          <w:szCs w:val="27"/>
        </w:rPr>
      </w:pPr>
      <w:proofErr w:type="spellStart"/>
      <w:r w:rsidRPr="00C63E6B">
        <w:rPr>
          <w:sz w:val="27"/>
          <w:szCs w:val="27"/>
        </w:rPr>
        <w:t>самооцінювання</w:t>
      </w:r>
      <w:proofErr w:type="spellEnd"/>
      <w:r w:rsidRPr="00C63E6B">
        <w:rPr>
          <w:sz w:val="27"/>
          <w:szCs w:val="27"/>
        </w:rPr>
        <w:t xml:space="preserve"> якості освітньої діяльності та якості освіти;</w:t>
      </w:r>
    </w:p>
    <w:p w:rsidR="00F1601A" w:rsidRPr="00C63E6B" w:rsidRDefault="00113142" w:rsidP="00113142">
      <w:pPr>
        <w:pStyle w:val="rvps2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sz w:val="27"/>
          <w:szCs w:val="27"/>
        </w:rPr>
      </w:pPr>
      <w:r w:rsidRPr="00C63E6B">
        <w:rPr>
          <w:sz w:val="27"/>
          <w:szCs w:val="27"/>
        </w:rPr>
        <w:t>вивчення рівня розвитку дошкільника</w:t>
      </w:r>
      <w:r w:rsidR="00F1601A" w:rsidRPr="00C63E6B">
        <w:rPr>
          <w:sz w:val="27"/>
          <w:szCs w:val="27"/>
        </w:rPr>
        <w:t>;</w:t>
      </w:r>
    </w:p>
    <w:p w:rsidR="00F1601A" w:rsidRPr="00C63E6B" w:rsidRDefault="00F1601A" w:rsidP="00113142">
      <w:pPr>
        <w:pStyle w:val="rvps2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sz w:val="27"/>
          <w:szCs w:val="27"/>
        </w:rPr>
      </w:pPr>
      <w:r w:rsidRPr="00C63E6B">
        <w:rPr>
          <w:sz w:val="27"/>
          <w:szCs w:val="27"/>
        </w:rPr>
        <w:t>професійне зростання керівних та педагогічних працівників;</w:t>
      </w:r>
    </w:p>
    <w:p w:rsidR="00113142" w:rsidRPr="00C63E6B" w:rsidRDefault="00F1601A" w:rsidP="00113142">
      <w:pPr>
        <w:pStyle w:val="rvps2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sz w:val="27"/>
          <w:szCs w:val="27"/>
        </w:rPr>
      </w:pPr>
      <w:r w:rsidRPr="00C63E6B">
        <w:rPr>
          <w:sz w:val="27"/>
          <w:szCs w:val="27"/>
        </w:rPr>
        <w:t>забезпечення публічності інформації про діяльність закладу освіти ;</w:t>
      </w:r>
    </w:p>
    <w:p w:rsidR="00F1601A" w:rsidRPr="00C63E6B" w:rsidRDefault="00F1601A" w:rsidP="00C63E6B">
      <w:pPr>
        <w:pStyle w:val="rvps2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sz w:val="27"/>
          <w:szCs w:val="27"/>
        </w:rPr>
      </w:pPr>
      <w:r w:rsidRPr="00C63E6B">
        <w:rPr>
          <w:sz w:val="27"/>
          <w:szCs w:val="27"/>
        </w:rPr>
        <w:t xml:space="preserve">забезпечення академічної доброчесності у діяльності </w:t>
      </w:r>
      <w:r w:rsidR="00B51AD3" w:rsidRPr="00C63E6B">
        <w:rPr>
          <w:sz w:val="27"/>
          <w:szCs w:val="27"/>
        </w:rPr>
        <w:t>педагогічних працівників і дітей</w:t>
      </w:r>
      <w:r w:rsidRPr="00C63E6B">
        <w:rPr>
          <w:sz w:val="27"/>
          <w:szCs w:val="27"/>
        </w:rPr>
        <w:t>;</w:t>
      </w:r>
      <w:r w:rsidR="00C63E6B">
        <w:rPr>
          <w:sz w:val="27"/>
          <w:szCs w:val="27"/>
        </w:rPr>
        <w:t xml:space="preserve">         -</w:t>
      </w:r>
      <w:r w:rsidRPr="00C63E6B">
        <w:rPr>
          <w:sz w:val="27"/>
          <w:szCs w:val="27"/>
        </w:rPr>
        <w:t xml:space="preserve">запобігання </w:t>
      </w:r>
      <w:r w:rsidR="00113142" w:rsidRPr="00C63E6B">
        <w:rPr>
          <w:sz w:val="27"/>
          <w:szCs w:val="27"/>
        </w:rPr>
        <w:t xml:space="preserve">та протидія </w:t>
      </w:r>
      <w:proofErr w:type="spellStart"/>
      <w:r w:rsidR="00113142" w:rsidRPr="00C63E6B">
        <w:rPr>
          <w:sz w:val="27"/>
          <w:szCs w:val="27"/>
        </w:rPr>
        <w:t>булінгу</w:t>
      </w:r>
      <w:proofErr w:type="spellEnd"/>
      <w:r w:rsidR="00113142" w:rsidRPr="00C63E6B">
        <w:rPr>
          <w:sz w:val="27"/>
          <w:szCs w:val="27"/>
        </w:rPr>
        <w:t xml:space="preserve"> (цькуванню).</w:t>
      </w:r>
    </w:p>
    <w:p w:rsidR="005417AF" w:rsidRPr="00EA4A9F" w:rsidRDefault="005417AF" w:rsidP="00F1601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</w:p>
    <w:p w:rsidR="005417AF" w:rsidRPr="005417AF" w:rsidRDefault="005417AF" w:rsidP="005417AF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686868"/>
          <w:sz w:val="27"/>
          <w:szCs w:val="27"/>
          <w:lang w:eastAsia="uk-UA"/>
        </w:rPr>
      </w:pPr>
    </w:p>
    <w:sectPr w:rsidR="005417AF" w:rsidRPr="005417AF" w:rsidSect="008C1F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7B7A"/>
    <w:multiLevelType w:val="hybridMultilevel"/>
    <w:tmpl w:val="FC8064AE"/>
    <w:lvl w:ilvl="0" w:tplc="F18E82DE"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5C4C19F0"/>
    <w:multiLevelType w:val="hybridMultilevel"/>
    <w:tmpl w:val="E16EF34A"/>
    <w:lvl w:ilvl="0" w:tplc="C4FEED22">
      <w:numFmt w:val="bullet"/>
      <w:lvlText w:val="-"/>
      <w:lvlJc w:val="left"/>
      <w:pPr>
        <w:ind w:left="675" w:hanging="360"/>
      </w:pPr>
      <w:rPr>
        <w:rFonts w:ascii="Tahoma" w:eastAsia="Times New Roman" w:hAnsi="Tahoma" w:cs="Tahoma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AF2640"/>
    <w:multiLevelType w:val="multilevel"/>
    <w:tmpl w:val="39D2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2A6807"/>
    <w:multiLevelType w:val="hybridMultilevel"/>
    <w:tmpl w:val="A4B08C7C"/>
    <w:lvl w:ilvl="0" w:tplc="183613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color w:val="00000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2A"/>
    <w:rsid w:val="000040B4"/>
    <w:rsid w:val="00035296"/>
    <w:rsid w:val="00083719"/>
    <w:rsid w:val="000A7A10"/>
    <w:rsid w:val="00113142"/>
    <w:rsid w:val="00150497"/>
    <w:rsid w:val="001C3867"/>
    <w:rsid w:val="001C6046"/>
    <w:rsid w:val="001E4B64"/>
    <w:rsid w:val="001F14C3"/>
    <w:rsid w:val="00216567"/>
    <w:rsid w:val="00225E0A"/>
    <w:rsid w:val="00275953"/>
    <w:rsid w:val="002F3AEC"/>
    <w:rsid w:val="0032278B"/>
    <w:rsid w:val="003477C3"/>
    <w:rsid w:val="003A5E5D"/>
    <w:rsid w:val="003C40F2"/>
    <w:rsid w:val="003C4413"/>
    <w:rsid w:val="003C4E5E"/>
    <w:rsid w:val="003E441E"/>
    <w:rsid w:val="003F4E3D"/>
    <w:rsid w:val="004A48C1"/>
    <w:rsid w:val="004E382A"/>
    <w:rsid w:val="00511487"/>
    <w:rsid w:val="005417AF"/>
    <w:rsid w:val="0054643D"/>
    <w:rsid w:val="005834B9"/>
    <w:rsid w:val="005D39EA"/>
    <w:rsid w:val="006375C4"/>
    <w:rsid w:val="00642FD9"/>
    <w:rsid w:val="00647BEE"/>
    <w:rsid w:val="0065191E"/>
    <w:rsid w:val="006A4451"/>
    <w:rsid w:val="006C219A"/>
    <w:rsid w:val="006C5157"/>
    <w:rsid w:val="006E12F6"/>
    <w:rsid w:val="006F34D6"/>
    <w:rsid w:val="0072547F"/>
    <w:rsid w:val="007261A5"/>
    <w:rsid w:val="00740851"/>
    <w:rsid w:val="00752421"/>
    <w:rsid w:val="00790851"/>
    <w:rsid w:val="007D2057"/>
    <w:rsid w:val="007E140D"/>
    <w:rsid w:val="008037CD"/>
    <w:rsid w:val="0082180F"/>
    <w:rsid w:val="008368C5"/>
    <w:rsid w:val="00893564"/>
    <w:rsid w:val="008B7C41"/>
    <w:rsid w:val="008C1FDA"/>
    <w:rsid w:val="008C1FFC"/>
    <w:rsid w:val="00921616"/>
    <w:rsid w:val="00956F26"/>
    <w:rsid w:val="009801D6"/>
    <w:rsid w:val="00994FCB"/>
    <w:rsid w:val="009A730D"/>
    <w:rsid w:val="009B5CC6"/>
    <w:rsid w:val="009F6E93"/>
    <w:rsid w:val="00A53F3E"/>
    <w:rsid w:val="00A86723"/>
    <w:rsid w:val="00A93FA3"/>
    <w:rsid w:val="00B30D14"/>
    <w:rsid w:val="00B51AD3"/>
    <w:rsid w:val="00B556C3"/>
    <w:rsid w:val="00B755A7"/>
    <w:rsid w:val="00B868B9"/>
    <w:rsid w:val="00B9007F"/>
    <w:rsid w:val="00C1566A"/>
    <w:rsid w:val="00C16D38"/>
    <w:rsid w:val="00C63E6B"/>
    <w:rsid w:val="00D44B11"/>
    <w:rsid w:val="00DD42C0"/>
    <w:rsid w:val="00DF690C"/>
    <w:rsid w:val="00E567C4"/>
    <w:rsid w:val="00E970FE"/>
    <w:rsid w:val="00EA4A9F"/>
    <w:rsid w:val="00EA4B64"/>
    <w:rsid w:val="00EF4E8F"/>
    <w:rsid w:val="00EF5CB9"/>
    <w:rsid w:val="00F1601A"/>
    <w:rsid w:val="00F307F1"/>
    <w:rsid w:val="00F56CA3"/>
    <w:rsid w:val="00F75A40"/>
    <w:rsid w:val="00F80F81"/>
    <w:rsid w:val="00FC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5BA3"/>
  <w15:docId w15:val="{5A3098E2-02E3-4E4D-8420-729DFECA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1D6"/>
  </w:style>
  <w:style w:type="paragraph" w:styleId="3">
    <w:name w:val="heading 3"/>
    <w:basedOn w:val="a"/>
    <w:link w:val="30"/>
    <w:uiPriority w:val="9"/>
    <w:qFormat/>
    <w:rsid w:val="001C60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0B4"/>
    <w:pPr>
      <w:ind w:left="720"/>
      <w:contextualSpacing/>
    </w:pPr>
  </w:style>
  <w:style w:type="table" w:styleId="a4">
    <w:name w:val="Table Grid"/>
    <w:basedOn w:val="a1"/>
    <w:uiPriority w:val="39"/>
    <w:rsid w:val="00A9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EF5CB9"/>
    <w:pPr>
      <w:widowControl w:val="0"/>
      <w:autoSpaceDE w:val="0"/>
      <w:autoSpaceDN w:val="0"/>
      <w:spacing w:after="0" w:line="240" w:lineRule="auto"/>
      <w:ind w:left="102" w:right="106" w:firstLine="7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F5CB9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54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C604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63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3E6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504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293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do22.svitanok@osvita.if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mana_vozna@i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B357E-0D6D-4763-A7DC-EF11F7E0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5373</Words>
  <Characters>30630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 Windows</cp:lastModifiedBy>
  <cp:revision>4</cp:revision>
  <cp:lastPrinted>2025-03-20T08:32:00Z</cp:lastPrinted>
  <dcterms:created xsi:type="dcterms:W3CDTF">2025-02-26T12:28:00Z</dcterms:created>
  <dcterms:modified xsi:type="dcterms:W3CDTF">2025-03-20T08:33:00Z</dcterms:modified>
</cp:coreProperties>
</file>