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CDADE" w14:textId="77777777" w:rsidR="002573C4" w:rsidRDefault="002573C4" w:rsidP="00101AFF">
      <w:pPr>
        <w:ind w:left="-284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31856465" wp14:editId="65694F08">
            <wp:extent cx="461010" cy="593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558E1" w14:textId="77777777" w:rsidR="002573C4" w:rsidRDefault="002573C4" w:rsidP="00101AFF">
      <w:pPr>
        <w:ind w:left="-284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14:paraId="38CF8E99" w14:textId="77777777" w:rsidR="002573C4" w:rsidRDefault="002573C4" w:rsidP="00101AFF">
      <w:pPr>
        <w:ind w:left="-284"/>
        <w:jc w:val="center"/>
        <w:rPr>
          <w:sz w:val="20"/>
          <w:szCs w:val="20"/>
        </w:rPr>
      </w:pPr>
      <w:r>
        <w:rPr>
          <w:sz w:val="20"/>
          <w:szCs w:val="20"/>
        </w:rPr>
        <w:t>ІВАНО-ФРАНКІВСЬКА МІСЬКА РАДА</w:t>
      </w:r>
    </w:p>
    <w:p w14:paraId="0D9E5BC7" w14:textId="77777777" w:rsidR="002573C4" w:rsidRDefault="002573C4" w:rsidP="00101AFF">
      <w:pPr>
        <w:ind w:left="-284"/>
        <w:jc w:val="center"/>
        <w:rPr>
          <w:b/>
          <w:sz w:val="20"/>
          <w:szCs w:val="20"/>
        </w:rPr>
      </w:pPr>
      <w:r>
        <w:rPr>
          <w:sz w:val="20"/>
          <w:szCs w:val="20"/>
        </w:rPr>
        <w:t>ДЕПАРТАМЕНТ ОСВІТИ ТА НАУКИ</w:t>
      </w:r>
    </w:p>
    <w:p w14:paraId="0F338CC1" w14:textId="77777777" w:rsidR="002573C4" w:rsidRDefault="002573C4" w:rsidP="00101AFF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ЗАКЛАД ДОШКІЛЬНОЇ ОСВІТИ  (ЯСЛА-САДОК) №22 «СВІТАНОК»</w:t>
      </w:r>
    </w:p>
    <w:p w14:paraId="47AB8913" w14:textId="77777777" w:rsidR="002573C4" w:rsidRDefault="002573C4" w:rsidP="00101AFF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ІВАНО-ФРАНКІВСЬКОЇ МІСЬКОЇ РАДИ</w:t>
      </w:r>
    </w:p>
    <w:p w14:paraId="1AB68A40" w14:textId="77777777" w:rsidR="002573C4" w:rsidRDefault="002573C4" w:rsidP="00101AFF">
      <w:pPr>
        <w:ind w:left="-284"/>
        <w:jc w:val="center"/>
        <w:rPr>
          <w:sz w:val="18"/>
          <w:szCs w:val="18"/>
          <w:lang w:val="en-US"/>
        </w:rPr>
      </w:pPr>
      <w:proofErr w:type="spellStart"/>
      <w:r>
        <w:rPr>
          <w:sz w:val="18"/>
          <w:szCs w:val="18"/>
        </w:rPr>
        <w:t>вул.Довга</w:t>
      </w:r>
      <w:proofErr w:type="spellEnd"/>
      <w:r>
        <w:rPr>
          <w:sz w:val="18"/>
          <w:szCs w:val="18"/>
        </w:rPr>
        <w:t xml:space="preserve">, буд.40А, </w:t>
      </w:r>
      <w:proofErr w:type="spellStart"/>
      <w:r>
        <w:rPr>
          <w:sz w:val="18"/>
          <w:szCs w:val="18"/>
        </w:rPr>
        <w:t>м.Івано</w:t>
      </w:r>
      <w:proofErr w:type="spellEnd"/>
      <w:r>
        <w:rPr>
          <w:sz w:val="18"/>
          <w:szCs w:val="18"/>
        </w:rPr>
        <w:t xml:space="preserve">-Франківськ, Україна, 76018, </w:t>
      </w:r>
      <w:proofErr w:type="spellStart"/>
      <w:r>
        <w:rPr>
          <w:sz w:val="18"/>
          <w:szCs w:val="18"/>
        </w:rPr>
        <w:t>тел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  <w:lang w:val="en-US"/>
        </w:rPr>
        <w:t>(0342)54-71-38, e-mail: romana_vozna@i.ua</w:t>
      </w:r>
    </w:p>
    <w:p w14:paraId="67E285C0" w14:textId="77777777" w:rsidR="002573C4" w:rsidRDefault="002573C4" w:rsidP="00101AFF">
      <w:pPr>
        <w:ind w:left="-284"/>
        <w:jc w:val="center"/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C5AB" wp14:editId="22E7AA76">
                <wp:simplePos x="0" y="0"/>
                <wp:positionH relativeFrom="column">
                  <wp:posOffset>-644279</wp:posOffset>
                </wp:positionH>
                <wp:positionV relativeFrom="paragraph">
                  <wp:posOffset>144120</wp:posOffset>
                </wp:positionV>
                <wp:extent cx="6864350" cy="30480"/>
                <wp:effectExtent l="34290" t="27305" r="26035" b="279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64350" cy="3048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F28E2D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0.75pt,11.35pt" to="489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" strokecolor="black [3213]" strokeweight="4pt">
                <v:stroke linestyle="thickThin"/>
                <o:lock v:ext="edit" shapetype="f"/>
              </v:line>
            </w:pict>
          </mc:Fallback>
        </mc:AlternateContent>
      </w:r>
    </w:p>
    <w:p w14:paraId="7832020B" w14:textId="77777777" w:rsidR="002573C4" w:rsidRDefault="002573C4" w:rsidP="00101AFF">
      <w:pPr>
        <w:ind w:left="5664"/>
        <w:rPr>
          <w:sz w:val="28"/>
          <w:szCs w:val="28"/>
        </w:rPr>
      </w:pPr>
    </w:p>
    <w:p w14:paraId="33264C41" w14:textId="77777777" w:rsidR="00A80AA4" w:rsidRPr="002573C4" w:rsidRDefault="004948FF" w:rsidP="00101AFF">
      <w:pPr>
        <w:pStyle w:val="1"/>
        <w:ind w:left="0" w:right="19"/>
      </w:pPr>
      <w:r w:rsidRPr="002573C4">
        <w:rPr>
          <w:spacing w:val="-2"/>
        </w:rPr>
        <w:t>РІЧНИЙ</w:t>
      </w:r>
    </w:p>
    <w:p w14:paraId="6E2D2EDB" w14:textId="0A38A559" w:rsidR="00A80AA4" w:rsidRDefault="004948FF" w:rsidP="00101AFF">
      <w:pPr>
        <w:jc w:val="center"/>
        <w:rPr>
          <w:b/>
          <w:spacing w:val="-7"/>
          <w:sz w:val="28"/>
          <w:szCs w:val="28"/>
        </w:rPr>
      </w:pPr>
      <w:r w:rsidRPr="002573C4">
        <w:rPr>
          <w:b/>
          <w:spacing w:val="-2"/>
          <w:sz w:val="28"/>
          <w:szCs w:val="28"/>
        </w:rPr>
        <w:t>звіт</w:t>
      </w:r>
      <w:r w:rsidRPr="002573C4">
        <w:rPr>
          <w:b/>
          <w:spacing w:val="-7"/>
          <w:sz w:val="28"/>
          <w:szCs w:val="28"/>
        </w:rPr>
        <w:t xml:space="preserve"> </w:t>
      </w:r>
      <w:r w:rsidR="002573C4" w:rsidRPr="002573C4">
        <w:rPr>
          <w:b/>
          <w:spacing w:val="-2"/>
          <w:sz w:val="28"/>
          <w:szCs w:val="28"/>
        </w:rPr>
        <w:t>закладу дошкільної освіти (ясла-садок) №22 «Світанок» Івано-Франківської міської ради</w:t>
      </w:r>
      <w:r w:rsidRPr="002573C4">
        <w:rPr>
          <w:b/>
          <w:sz w:val="28"/>
          <w:szCs w:val="28"/>
        </w:rPr>
        <w:t xml:space="preserve"> про</w:t>
      </w:r>
      <w:r w:rsidRPr="002573C4">
        <w:rPr>
          <w:b/>
          <w:spacing w:val="-1"/>
          <w:sz w:val="28"/>
          <w:szCs w:val="28"/>
        </w:rPr>
        <w:t xml:space="preserve"> </w:t>
      </w:r>
      <w:r w:rsidR="002A2A95" w:rsidRPr="002573C4">
        <w:rPr>
          <w:b/>
          <w:sz w:val="28"/>
          <w:szCs w:val="28"/>
        </w:rPr>
        <w:t>здійснення</w:t>
      </w:r>
      <w:r w:rsidR="002573C4" w:rsidRPr="002573C4">
        <w:rPr>
          <w:b/>
          <w:sz w:val="28"/>
          <w:szCs w:val="28"/>
        </w:rPr>
        <w:t xml:space="preserve"> діяльності у 2024/2025</w:t>
      </w:r>
      <w:r w:rsidRPr="002573C4">
        <w:rPr>
          <w:b/>
          <w:spacing w:val="-1"/>
          <w:sz w:val="28"/>
          <w:szCs w:val="28"/>
        </w:rPr>
        <w:t xml:space="preserve"> </w:t>
      </w:r>
      <w:r w:rsidRPr="002573C4">
        <w:rPr>
          <w:b/>
          <w:sz w:val="28"/>
          <w:szCs w:val="28"/>
        </w:rPr>
        <w:t>навчальному</w:t>
      </w:r>
      <w:r w:rsidRPr="002573C4">
        <w:rPr>
          <w:b/>
          <w:spacing w:val="11"/>
          <w:sz w:val="28"/>
          <w:szCs w:val="28"/>
        </w:rPr>
        <w:t xml:space="preserve"> </w:t>
      </w:r>
      <w:r w:rsidRPr="002573C4">
        <w:rPr>
          <w:b/>
          <w:sz w:val="28"/>
          <w:szCs w:val="28"/>
        </w:rPr>
        <w:t>році</w:t>
      </w:r>
      <w:r w:rsidRPr="002573C4">
        <w:rPr>
          <w:b/>
          <w:spacing w:val="-7"/>
          <w:sz w:val="28"/>
          <w:szCs w:val="28"/>
        </w:rPr>
        <w:t xml:space="preserve"> </w:t>
      </w:r>
    </w:p>
    <w:p w14:paraId="2CF7C808" w14:textId="62FEC6BB" w:rsidR="00012B90" w:rsidRPr="00012B90" w:rsidRDefault="00012B90" w:rsidP="00101AFF">
      <w:pPr>
        <w:ind w:firstLine="720"/>
        <w:jc w:val="both"/>
        <w:rPr>
          <w:spacing w:val="-7"/>
          <w:sz w:val="28"/>
          <w:szCs w:val="28"/>
        </w:rPr>
      </w:pPr>
      <w:r w:rsidRPr="00012B90">
        <w:rPr>
          <w:spacing w:val="-7"/>
          <w:sz w:val="28"/>
          <w:szCs w:val="28"/>
        </w:rPr>
        <w:t xml:space="preserve">Педагогічний колектив протягом 2024-2025 навчального року здійснював планомірну й систематичну роботу, керуючись Законом України «Про дошкільну освіту», Статутом дошкільного закладу, Концепцією національного виховання, Положенням про дошкільний виховний заклад, програмою розвитку дитини дошкільного віку «Українське </w:t>
      </w:r>
      <w:proofErr w:type="spellStart"/>
      <w:r w:rsidRPr="00012B90">
        <w:rPr>
          <w:spacing w:val="-7"/>
          <w:sz w:val="28"/>
          <w:szCs w:val="28"/>
        </w:rPr>
        <w:t>дошкілля</w:t>
      </w:r>
      <w:proofErr w:type="spellEnd"/>
      <w:r w:rsidRPr="00012B90">
        <w:rPr>
          <w:spacing w:val="-7"/>
          <w:sz w:val="28"/>
          <w:szCs w:val="28"/>
        </w:rPr>
        <w:t xml:space="preserve">». </w:t>
      </w:r>
    </w:p>
    <w:p w14:paraId="74304D95" w14:textId="4B1CDA84" w:rsidR="00A80AA4" w:rsidRPr="00012B90" w:rsidRDefault="00012B90" w:rsidP="00101AFF">
      <w:pPr>
        <w:ind w:firstLine="720"/>
        <w:jc w:val="both"/>
        <w:rPr>
          <w:sz w:val="28"/>
          <w:szCs w:val="28"/>
        </w:rPr>
      </w:pPr>
      <w:r w:rsidRPr="00012B90">
        <w:rPr>
          <w:spacing w:val="-2"/>
          <w:sz w:val="28"/>
          <w:szCs w:val="28"/>
        </w:rPr>
        <w:t xml:space="preserve">Основними завданнями </w:t>
      </w:r>
      <w:r w:rsidR="004948FF" w:rsidRPr="00012B90">
        <w:rPr>
          <w:sz w:val="28"/>
          <w:szCs w:val="28"/>
        </w:rPr>
        <w:t>педагогічного</w:t>
      </w:r>
      <w:r w:rsidR="004948FF" w:rsidRPr="00012B90">
        <w:rPr>
          <w:spacing w:val="27"/>
          <w:sz w:val="28"/>
          <w:szCs w:val="28"/>
        </w:rPr>
        <w:t xml:space="preserve"> </w:t>
      </w:r>
      <w:r w:rsidR="004948FF" w:rsidRPr="00012B90">
        <w:rPr>
          <w:sz w:val="28"/>
          <w:szCs w:val="28"/>
        </w:rPr>
        <w:t>колективу в навчальному</w:t>
      </w:r>
      <w:r w:rsidR="004948FF" w:rsidRPr="00012B90">
        <w:rPr>
          <w:spacing w:val="24"/>
          <w:sz w:val="28"/>
          <w:szCs w:val="28"/>
        </w:rPr>
        <w:t xml:space="preserve"> </w:t>
      </w:r>
      <w:r w:rsidR="004948FF" w:rsidRPr="00012B90">
        <w:rPr>
          <w:sz w:val="28"/>
          <w:szCs w:val="28"/>
        </w:rPr>
        <w:t>році були:</w:t>
      </w:r>
    </w:p>
    <w:p w14:paraId="5DF10E6A" w14:textId="17629DE1" w:rsidR="005D21D8" w:rsidRPr="005D21D8" w:rsidRDefault="005D21D8" w:rsidP="00101A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Продовжувати створювати максимально безпечні умови для вихованців в умовах воєнного  стану. </w:t>
      </w:r>
    </w:p>
    <w:p w14:paraId="650F265D" w14:textId="3D89F16F" w:rsidR="005D21D8" w:rsidRPr="005D21D8" w:rsidRDefault="005D21D8" w:rsidP="00101A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Консолідувати зусилля педагогів і батьків щодо формування соціально-громадянської компетентності дітей дошкільного віку.</w:t>
      </w:r>
    </w:p>
    <w:p w14:paraId="51801196" w14:textId="2EDE44FE" w:rsidR="005D21D8" w:rsidRPr="005D21D8" w:rsidRDefault="005D21D8" w:rsidP="00101A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Розвивати мовленнєві активності у дітей дошкільного віку через використання всіх компонентів мовлення у різних формах та видах дитячої діяльності.  </w:t>
      </w:r>
    </w:p>
    <w:p w14:paraId="365FDFE1" w14:textId="3FD8AEF7" w:rsidR="002573C4" w:rsidRDefault="005D21D8" w:rsidP="00101A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Створювати умови для розвитку</w:t>
      </w:r>
      <w:r w:rsidRPr="004911E2">
        <w:rPr>
          <w:b/>
          <w:i/>
          <w:color w:val="000000"/>
          <w:sz w:val="28"/>
          <w:szCs w:val="28"/>
        </w:rPr>
        <w:t xml:space="preserve"> креативності та творчих здібностей вихованців</w:t>
      </w:r>
      <w:r>
        <w:rPr>
          <w:b/>
          <w:i/>
          <w:color w:val="000000"/>
          <w:sz w:val="28"/>
          <w:szCs w:val="28"/>
        </w:rPr>
        <w:t>.</w:t>
      </w:r>
    </w:p>
    <w:p w14:paraId="76BD11C5" w14:textId="77777777" w:rsidR="00101AFF" w:rsidRPr="00101AFF" w:rsidRDefault="00101AFF" w:rsidP="00101AF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b/>
          <w:i/>
          <w:color w:val="000000"/>
          <w:sz w:val="28"/>
          <w:szCs w:val="28"/>
        </w:rPr>
      </w:pPr>
    </w:p>
    <w:p w14:paraId="3810E13B" w14:textId="05A9D365" w:rsidR="00A80AA4" w:rsidRPr="00AF2049" w:rsidRDefault="004948FF" w:rsidP="00101AFF">
      <w:pPr>
        <w:pStyle w:val="a4"/>
        <w:numPr>
          <w:ilvl w:val="0"/>
          <w:numId w:val="9"/>
        </w:numPr>
        <w:tabs>
          <w:tab w:val="left" w:pos="2653"/>
        </w:tabs>
        <w:ind w:right="63"/>
        <w:rPr>
          <w:b/>
          <w:sz w:val="28"/>
          <w:szCs w:val="28"/>
        </w:rPr>
      </w:pPr>
      <w:r w:rsidRPr="00AF2049">
        <w:rPr>
          <w:b/>
          <w:w w:val="105"/>
          <w:sz w:val="28"/>
          <w:szCs w:val="28"/>
        </w:rPr>
        <w:t>МЕРЕЖА</w:t>
      </w:r>
      <w:r w:rsidRPr="00AF2049">
        <w:rPr>
          <w:b/>
          <w:spacing w:val="-2"/>
          <w:w w:val="105"/>
          <w:sz w:val="28"/>
          <w:szCs w:val="28"/>
        </w:rPr>
        <w:t xml:space="preserve"> </w:t>
      </w:r>
      <w:r w:rsidRPr="00AF2049">
        <w:rPr>
          <w:b/>
          <w:w w:val="105"/>
          <w:sz w:val="28"/>
          <w:szCs w:val="28"/>
        </w:rPr>
        <w:t>ЗДОБУВАЧІВ</w:t>
      </w:r>
      <w:r w:rsidRPr="00AF2049">
        <w:rPr>
          <w:b/>
          <w:spacing w:val="2"/>
          <w:w w:val="105"/>
          <w:sz w:val="28"/>
          <w:szCs w:val="28"/>
        </w:rPr>
        <w:t xml:space="preserve"> </w:t>
      </w:r>
      <w:r w:rsidRPr="00AF2049">
        <w:rPr>
          <w:b/>
          <w:spacing w:val="-2"/>
          <w:w w:val="105"/>
          <w:sz w:val="28"/>
          <w:szCs w:val="28"/>
        </w:rPr>
        <w:t>ОСВІТИ</w:t>
      </w:r>
    </w:p>
    <w:p w14:paraId="345BD0D8" w14:textId="77777777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у закладі функціонує 11 груп, з них 3 групи – раннього віку,  8 груп  – дошкільного віку. Загальна кількість дітей – 243.</w:t>
      </w:r>
    </w:p>
    <w:p w14:paraId="4167B02E" w14:textId="7DDC3D2B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Прийом дітей до закладу дошкільної освіти в 2024/2025 навчальному році здійснювався відповідно до електронної реєстрації на сайті закладу, згідно заяв батьків, медичних довідок.</w:t>
      </w:r>
    </w:p>
    <w:p w14:paraId="41DEBA04" w14:textId="77777777" w:rsidR="005D21D8" w:rsidRDefault="005D21D8" w:rsidP="00101AF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Режим роботи: п’ятиденний з 7.30 до 19.30. </w:t>
      </w:r>
    </w:p>
    <w:p w14:paraId="1892F51C" w14:textId="77777777" w:rsidR="005D21D8" w:rsidRDefault="005D21D8" w:rsidP="00101AF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Мова навчання в закладі дошкільної освіти – українська.</w:t>
      </w:r>
    </w:p>
    <w:p w14:paraId="33A66A9A" w14:textId="3AE0B507" w:rsidR="002573C4" w:rsidRDefault="004948FF" w:rsidP="00101AFF">
      <w:pPr>
        <w:pStyle w:val="a3"/>
        <w:ind w:right="66" w:firstLine="368"/>
      </w:pPr>
      <w:r w:rsidRPr="00AF2049">
        <w:t xml:space="preserve">Запис </w:t>
      </w:r>
      <w:r w:rsidR="002A2A95" w:rsidRPr="00AF2049">
        <w:t>до</w:t>
      </w:r>
      <w:r w:rsidRPr="00AF2049">
        <w:t xml:space="preserve"> закладу дошкільної освіти </w:t>
      </w:r>
      <w:r w:rsidR="002A2A95" w:rsidRPr="00AF2049">
        <w:t>здійснюються</w:t>
      </w:r>
      <w:r w:rsidRPr="00AF2049">
        <w:rPr>
          <w:spacing w:val="23"/>
        </w:rPr>
        <w:t xml:space="preserve"> </w:t>
      </w:r>
      <w:r w:rsidRPr="00AF2049">
        <w:t>лише через</w:t>
      </w:r>
      <w:r w:rsidRPr="00AF2049">
        <w:rPr>
          <w:spacing w:val="-5"/>
        </w:rPr>
        <w:t xml:space="preserve"> </w:t>
      </w:r>
      <w:r w:rsidRPr="00AF2049">
        <w:t>електронну</w:t>
      </w:r>
      <w:r w:rsidRPr="00AF2049">
        <w:rPr>
          <w:spacing w:val="30"/>
        </w:rPr>
        <w:t xml:space="preserve"> </w:t>
      </w:r>
      <w:r w:rsidR="002A2A95" w:rsidRPr="00AF2049">
        <w:t>реєстрацію</w:t>
      </w:r>
      <w:r w:rsidRPr="00AF2049">
        <w:t>.</w:t>
      </w:r>
      <w:r w:rsidR="005D21D8" w:rsidRPr="005D21D8">
        <w:t xml:space="preserve"> Всі групи повністю укомплектовані згідно віку дітей та відповідно до вимог Закону України «Про дошкільну освіту».</w:t>
      </w:r>
    </w:p>
    <w:p w14:paraId="514F31C0" w14:textId="77777777" w:rsidR="00A80AA4" w:rsidRPr="00AF2049" w:rsidRDefault="004948FF" w:rsidP="00101AFF">
      <w:pPr>
        <w:pStyle w:val="a4"/>
        <w:numPr>
          <w:ilvl w:val="0"/>
          <w:numId w:val="3"/>
        </w:numPr>
        <w:tabs>
          <w:tab w:val="left" w:pos="818"/>
        </w:tabs>
        <w:ind w:left="0" w:hanging="303"/>
        <w:rPr>
          <w:b/>
          <w:sz w:val="28"/>
          <w:szCs w:val="28"/>
        </w:rPr>
      </w:pPr>
      <w:r w:rsidRPr="00AF2049">
        <w:rPr>
          <w:b/>
          <w:sz w:val="28"/>
          <w:szCs w:val="28"/>
        </w:rPr>
        <w:t>КАДРОВЕ</w:t>
      </w:r>
      <w:r w:rsidRPr="00AF2049">
        <w:rPr>
          <w:b/>
          <w:spacing w:val="48"/>
          <w:sz w:val="28"/>
          <w:szCs w:val="28"/>
        </w:rPr>
        <w:t xml:space="preserve"> </w:t>
      </w:r>
      <w:r w:rsidR="00AF2049">
        <w:rPr>
          <w:b/>
          <w:spacing w:val="-2"/>
          <w:sz w:val="28"/>
          <w:szCs w:val="28"/>
        </w:rPr>
        <w:t>ЗАБЕЗПЕЧЕНН</w:t>
      </w:r>
      <w:r w:rsidRPr="00AF2049">
        <w:rPr>
          <w:b/>
          <w:spacing w:val="-2"/>
          <w:sz w:val="28"/>
          <w:szCs w:val="28"/>
        </w:rPr>
        <w:t>Я</w:t>
      </w:r>
    </w:p>
    <w:p w14:paraId="04D27203" w14:textId="2C162D1D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Кадрове забезпечення ЗДО проводиться у відповідності до типових штатів. За штатним розписом у закладі дошкільної освіти працювало 29 педагогів, 1 медичний працівник. З вищою категорією – </w:t>
      </w:r>
      <w:r w:rsidR="0068689F">
        <w:rPr>
          <w:sz w:val="28"/>
          <w:szCs w:val="28"/>
        </w:rPr>
        <w:t>5</w:t>
      </w:r>
      <w:r>
        <w:rPr>
          <w:sz w:val="28"/>
          <w:szCs w:val="28"/>
        </w:rPr>
        <w:t xml:space="preserve"> педагогів, І кат. – </w:t>
      </w:r>
      <w:r w:rsidR="0068689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педагогів, ІІ кат. – </w:t>
      </w:r>
      <w:r w:rsidR="0068689F">
        <w:rPr>
          <w:sz w:val="28"/>
          <w:szCs w:val="28"/>
        </w:rPr>
        <w:t>4</w:t>
      </w:r>
      <w:r>
        <w:rPr>
          <w:sz w:val="28"/>
          <w:szCs w:val="28"/>
        </w:rPr>
        <w:t xml:space="preserve"> педагоги, 1</w:t>
      </w:r>
      <w:r w:rsidR="0068689F">
        <w:rPr>
          <w:sz w:val="28"/>
          <w:szCs w:val="28"/>
        </w:rPr>
        <w:t>1</w:t>
      </w:r>
      <w:r>
        <w:rPr>
          <w:sz w:val="28"/>
          <w:szCs w:val="28"/>
        </w:rPr>
        <w:t xml:space="preserve"> педагогів є спеціалістами</w:t>
      </w:r>
      <w:r w:rsidR="0068689F">
        <w:rPr>
          <w:sz w:val="28"/>
          <w:szCs w:val="28"/>
        </w:rPr>
        <w:t>.</w:t>
      </w:r>
    </w:p>
    <w:p w14:paraId="186C92F7" w14:textId="77777777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Щороку, згідно з графіком, педагогічні працівники проходять курси підвищення кваліфікації відповідно до чинного «Положення про атестацію педагогічних працівників». Адміністрація створює оптимальні умови для постійного професійного зростання педагогів з урахування індивідуальних можливостей кожного педагога. Курси підвищення кваліфікації пройшло 5 педагогів. </w:t>
      </w:r>
    </w:p>
    <w:p w14:paraId="184ED836" w14:textId="2D6EBB3E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підвищення кваліфікації та професійного рівня протягом 202</w:t>
      </w:r>
      <w:r w:rsidR="0068689F">
        <w:rPr>
          <w:sz w:val="28"/>
          <w:szCs w:val="28"/>
        </w:rPr>
        <w:t>4</w:t>
      </w:r>
      <w:r>
        <w:rPr>
          <w:sz w:val="28"/>
          <w:szCs w:val="28"/>
        </w:rPr>
        <w:t>/2025 навчального року педагоги нашого закладу активно долучалися до різноманітних форм методичної роботи міста.</w:t>
      </w:r>
    </w:p>
    <w:p w14:paraId="23C9583A" w14:textId="5CF0F88B" w:rsidR="005D21D8" w:rsidRDefault="005D21D8" w:rsidP="00101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</w:t>
      </w:r>
      <w:r w:rsidR="0068689F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атестовано </w:t>
      </w:r>
      <w:r w:rsidR="0068689F">
        <w:rPr>
          <w:sz w:val="28"/>
          <w:szCs w:val="28"/>
        </w:rPr>
        <w:t>5</w:t>
      </w:r>
      <w:r>
        <w:rPr>
          <w:sz w:val="28"/>
          <w:szCs w:val="28"/>
        </w:rPr>
        <w:t xml:space="preserve"> педагогічних працівників. За результатами атестації 202</w:t>
      </w:r>
      <w:r w:rsidR="0068689F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на вищу категорію – </w:t>
      </w:r>
      <w:r w:rsidR="0068689F">
        <w:rPr>
          <w:sz w:val="28"/>
          <w:szCs w:val="28"/>
        </w:rPr>
        <w:t>1</w:t>
      </w:r>
      <w:r>
        <w:rPr>
          <w:sz w:val="28"/>
          <w:szCs w:val="28"/>
        </w:rPr>
        <w:t xml:space="preserve">, на І кат – </w:t>
      </w:r>
      <w:r w:rsidR="0068689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689F">
        <w:rPr>
          <w:sz w:val="28"/>
          <w:szCs w:val="28"/>
        </w:rPr>
        <w:t>вихователі, ІІ категорія – 1 вихователь</w:t>
      </w:r>
      <w:r>
        <w:rPr>
          <w:sz w:val="28"/>
          <w:szCs w:val="28"/>
        </w:rPr>
        <w:t>, підтвердження тарифного розряду – 1 музичний керівник.</w:t>
      </w:r>
    </w:p>
    <w:p w14:paraId="7E4A5CEB" w14:textId="77777777" w:rsidR="005D21D8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роботи педагогів, які атестувались, вивчалася методичною службою ЗДО, аналізувалися як відкриті заходи, стан освітнього процесу та майстерність педагогів. </w:t>
      </w:r>
    </w:p>
    <w:p w14:paraId="21E88205" w14:textId="3A545068" w:rsidR="002573C4" w:rsidRPr="002573C4" w:rsidRDefault="005D21D8" w:rsidP="00101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Порівняльний аналіз кількісного та якісного складу педагогічних працівників свідчить про високий  творчий потенціал колективу. Кадровий склад педагогів оновився молодими спеціалістами.    </w:t>
      </w:r>
    </w:p>
    <w:p w14:paraId="65BC6669" w14:textId="7BC5CF3C" w:rsidR="008568C0" w:rsidRPr="00AF2049" w:rsidRDefault="004948FF" w:rsidP="00101AFF">
      <w:pPr>
        <w:pStyle w:val="1"/>
        <w:numPr>
          <w:ilvl w:val="0"/>
          <w:numId w:val="3"/>
        </w:numPr>
        <w:tabs>
          <w:tab w:val="left" w:pos="808"/>
        </w:tabs>
        <w:ind w:left="0" w:hanging="283"/>
        <w:jc w:val="both"/>
      </w:pPr>
      <w:r w:rsidRPr="00AF2049">
        <w:rPr>
          <w:spacing w:val="-2"/>
        </w:rPr>
        <w:t>OCBITH</w:t>
      </w:r>
      <w:r w:rsidR="008568C0">
        <w:rPr>
          <w:spacing w:val="-2"/>
        </w:rPr>
        <w:t>Є</w:t>
      </w:r>
      <w:r w:rsidRPr="00AF2049">
        <w:rPr>
          <w:spacing w:val="-5"/>
        </w:rPr>
        <w:t xml:space="preserve"> </w:t>
      </w:r>
      <w:r w:rsidRPr="00AF2049">
        <w:rPr>
          <w:spacing w:val="-2"/>
        </w:rPr>
        <w:t>СЕРЕДОВИЩЕ</w:t>
      </w:r>
      <w:r w:rsidRPr="00AF2049">
        <w:rPr>
          <w:spacing w:val="7"/>
        </w:rPr>
        <w:t xml:space="preserve"> </w:t>
      </w:r>
      <w:r w:rsidRPr="00AF2049">
        <w:rPr>
          <w:spacing w:val="-2"/>
        </w:rPr>
        <w:t>ДОШКІЛЬНИКІВ</w:t>
      </w:r>
    </w:p>
    <w:p w14:paraId="14F6EFC3" w14:textId="77777777" w:rsidR="00A80AA4" w:rsidRPr="00AF2049" w:rsidRDefault="004948FF" w:rsidP="00101AFF">
      <w:pPr>
        <w:pStyle w:val="a3"/>
        <w:ind w:right="66" w:firstLine="705"/>
      </w:pPr>
      <w:r w:rsidRPr="00AF2049">
        <w:t xml:space="preserve">Для організації </w:t>
      </w:r>
      <w:r w:rsidR="002A2A95" w:rsidRPr="00AF2049">
        <w:t>життєдіяльності</w:t>
      </w:r>
      <w:r w:rsidRPr="00AF2049">
        <w:t xml:space="preserve"> дошкільників в закладі створені всі умови: групові приміщення, роздягальні, спальні обладнані відповідно віку дітей та вимог санітарного регламенту. Меблі у приміщенні відповідають зросту дітей та віковим</w:t>
      </w:r>
      <w:r w:rsidRPr="00AF2049">
        <w:rPr>
          <w:spacing w:val="40"/>
        </w:rPr>
        <w:t xml:space="preserve"> </w:t>
      </w:r>
      <w:r w:rsidRPr="00AF2049">
        <w:t>вимогам.</w:t>
      </w:r>
    </w:p>
    <w:p w14:paraId="5E99E8DA" w14:textId="77777777" w:rsidR="00A80AA4" w:rsidRPr="00AF2049" w:rsidRDefault="004948FF" w:rsidP="00101AFF">
      <w:pPr>
        <w:pStyle w:val="a3"/>
        <w:ind w:right="65" w:firstLine="715"/>
      </w:pPr>
      <w:r w:rsidRPr="00AF2049">
        <w:t xml:space="preserve">Майданчики облаштовані для кожної вікової групи відповідним обладнанням. Звичайно, хотілося </w:t>
      </w:r>
      <w:r w:rsidR="002A2A95" w:rsidRPr="00AF2049">
        <w:t>б</w:t>
      </w:r>
      <w:r w:rsidRPr="00AF2049">
        <w:t xml:space="preserve"> </w:t>
      </w:r>
      <w:r w:rsidR="002A2A95" w:rsidRPr="00AF2049">
        <w:t>їх</w:t>
      </w:r>
      <w:r w:rsidRPr="00AF2049">
        <w:t xml:space="preserve"> оновити, але для цього потрібне додаткове фінансування.</w:t>
      </w:r>
    </w:p>
    <w:p w14:paraId="5186EBFB" w14:textId="77777777" w:rsidR="00A80AA4" w:rsidRPr="00AF2049" w:rsidRDefault="004948FF" w:rsidP="00101AFF">
      <w:pPr>
        <w:pStyle w:val="a3"/>
        <w:ind w:right="45" w:firstLine="712"/>
      </w:pPr>
      <w:r w:rsidRPr="00AF2049">
        <w:t>Для формування трудових навичок, інтересу до сільськогосподарської праці на території закладу облаштовані городи. 3 метою</w:t>
      </w:r>
      <w:r w:rsidRPr="00AF2049">
        <w:rPr>
          <w:spacing w:val="40"/>
        </w:rPr>
        <w:t xml:space="preserve"> </w:t>
      </w:r>
      <w:r w:rsidRPr="00AF2049">
        <w:t>естетичного та екологічного</w:t>
      </w:r>
      <w:r w:rsidRPr="00AF2049">
        <w:rPr>
          <w:spacing w:val="-1"/>
        </w:rPr>
        <w:t xml:space="preserve"> </w:t>
      </w:r>
      <w:r w:rsidRPr="00AF2049">
        <w:t>виховання територія озеленена, висаджені та</w:t>
      </w:r>
      <w:r w:rsidRPr="00AF2049">
        <w:rPr>
          <w:spacing w:val="-10"/>
        </w:rPr>
        <w:t xml:space="preserve"> </w:t>
      </w:r>
      <w:r w:rsidRPr="00AF2049">
        <w:t>доглянуті клумби. Дерева на території обстежені та омолоджені, висаджені нові. Територія завжди чиста та доглянута.</w:t>
      </w:r>
    </w:p>
    <w:p w14:paraId="6C5B02C8" w14:textId="30568A64" w:rsidR="00A80AA4" w:rsidRDefault="004948FF" w:rsidP="00101AFF">
      <w:pPr>
        <w:pStyle w:val="a3"/>
        <w:ind w:right="54" w:firstLine="722"/>
      </w:pPr>
      <w:r w:rsidRPr="00AF2049">
        <w:t xml:space="preserve">Як було зазначено вище, у нашому закладі с вихованці з особливими освітніми потребами, тому з метою </w:t>
      </w:r>
      <w:r w:rsidR="002A2A95" w:rsidRPr="00AF2049">
        <w:t>забезпечення</w:t>
      </w:r>
      <w:r w:rsidRPr="00AF2049">
        <w:t xml:space="preserve"> цілісного входження цих </w:t>
      </w:r>
      <w:r w:rsidRPr="00AF2049">
        <w:rPr>
          <w:spacing w:val="-2"/>
        </w:rPr>
        <w:t>дітей</w:t>
      </w:r>
      <w:r w:rsidRPr="00AF2049">
        <w:rPr>
          <w:spacing w:val="-16"/>
        </w:rPr>
        <w:t xml:space="preserve"> </w:t>
      </w:r>
      <w:r w:rsidRPr="00AF2049">
        <w:rPr>
          <w:spacing w:val="-2"/>
        </w:rPr>
        <w:t>в</w:t>
      </w:r>
      <w:r w:rsidRPr="00AF2049">
        <w:rPr>
          <w:spacing w:val="-15"/>
        </w:rPr>
        <w:t xml:space="preserve"> </w:t>
      </w:r>
      <w:r w:rsidRPr="00AF2049">
        <w:rPr>
          <w:spacing w:val="-2"/>
        </w:rPr>
        <w:t>загальноосвітній</w:t>
      </w:r>
      <w:r w:rsidRPr="00AF2049">
        <w:rPr>
          <w:spacing w:val="-16"/>
        </w:rPr>
        <w:t xml:space="preserve"> </w:t>
      </w:r>
      <w:r w:rsidRPr="00AF2049">
        <w:rPr>
          <w:spacing w:val="-2"/>
        </w:rPr>
        <w:t>простір, що</w:t>
      </w:r>
      <w:r w:rsidRPr="00AF2049">
        <w:rPr>
          <w:spacing w:val="-16"/>
        </w:rPr>
        <w:t xml:space="preserve"> </w:t>
      </w:r>
      <w:r w:rsidRPr="00AF2049">
        <w:rPr>
          <w:spacing w:val="-2"/>
        </w:rPr>
        <w:t>відповідатиме</w:t>
      </w:r>
      <w:r w:rsidRPr="00AF2049">
        <w:t xml:space="preserve"> </w:t>
      </w:r>
      <w:r w:rsidRPr="00AF2049">
        <w:rPr>
          <w:spacing w:val="-2"/>
        </w:rPr>
        <w:t>ïx</w:t>
      </w:r>
      <w:r w:rsidRPr="00AF2049">
        <w:rPr>
          <w:spacing w:val="-14"/>
        </w:rPr>
        <w:t xml:space="preserve"> </w:t>
      </w:r>
      <w:r w:rsidRPr="00AF2049">
        <w:rPr>
          <w:spacing w:val="-2"/>
        </w:rPr>
        <w:t>потребам i</w:t>
      </w:r>
      <w:r w:rsidRPr="00AF2049">
        <w:rPr>
          <w:spacing w:val="-16"/>
        </w:rPr>
        <w:t xml:space="preserve"> </w:t>
      </w:r>
      <w:r w:rsidRPr="00AF2049">
        <w:rPr>
          <w:spacing w:val="-2"/>
        </w:rPr>
        <w:t xml:space="preserve">можливостям, </w:t>
      </w:r>
      <w:r w:rsidRPr="00AF2049">
        <w:t>у нашому садочку передбачена така форма організації освіти, як</w:t>
      </w:r>
      <w:r w:rsidRPr="00AF2049">
        <w:rPr>
          <w:spacing w:val="-6"/>
        </w:rPr>
        <w:t xml:space="preserve"> </w:t>
      </w:r>
      <w:r w:rsidRPr="00AF2049">
        <w:t xml:space="preserve">інклюзивна. Інклюзивна освіта </w:t>
      </w:r>
      <w:r w:rsidR="002A2A95" w:rsidRPr="00AF2049">
        <w:t>означає</w:t>
      </w:r>
      <w:r w:rsidRPr="00AF2049">
        <w:t xml:space="preserve"> створення умов для отримання, </w:t>
      </w:r>
      <w:r w:rsidR="002A2A95" w:rsidRPr="00AF2049">
        <w:t>засвоєння</w:t>
      </w:r>
      <w:r w:rsidRPr="00AF2049">
        <w:t xml:space="preserve"> i </w:t>
      </w:r>
      <w:r w:rsidRPr="00AF2049">
        <w:rPr>
          <w:spacing w:val="-2"/>
        </w:rPr>
        <w:t>використання</w:t>
      </w:r>
      <w:r w:rsidRPr="00AF2049">
        <w:rPr>
          <w:spacing w:val="-8"/>
        </w:rPr>
        <w:t xml:space="preserve"> </w:t>
      </w:r>
      <w:r w:rsidRPr="00AF2049">
        <w:rPr>
          <w:spacing w:val="-2"/>
        </w:rPr>
        <w:t>знань,</w:t>
      </w:r>
      <w:r w:rsidRPr="00AF2049">
        <w:rPr>
          <w:spacing w:val="-9"/>
        </w:rPr>
        <w:t xml:space="preserve"> </w:t>
      </w:r>
      <w:r w:rsidRPr="00AF2049">
        <w:rPr>
          <w:spacing w:val="-2"/>
        </w:rPr>
        <w:t>умінь</w:t>
      </w:r>
      <w:r w:rsidRPr="00AF2049">
        <w:rPr>
          <w:spacing w:val="-10"/>
        </w:rPr>
        <w:t xml:space="preserve"> </w:t>
      </w:r>
      <w:r w:rsidRPr="00AF2049">
        <w:rPr>
          <w:spacing w:val="-2"/>
        </w:rPr>
        <w:t>i</w:t>
      </w:r>
      <w:r w:rsidRPr="00AF2049">
        <w:rPr>
          <w:spacing w:val="-9"/>
        </w:rPr>
        <w:t xml:space="preserve"> </w:t>
      </w:r>
      <w:r w:rsidRPr="00AF2049">
        <w:rPr>
          <w:spacing w:val="-2"/>
        </w:rPr>
        <w:t>навичок</w:t>
      </w:r>
      <w:r w:rsidRPr="00AF2049">
        <w:rPr>
          <w:spacing w:val="-10"/>
        </w:rPr>
        <w:t xml:space="preserve"> </w:t>
      </w:r>
      <w:r w:rsidRPr="00AF2049">
        <w:rPr>
          <w:spacing w:val="-2"/>
        </w:rPr>
        <w:t>дітьми</w:t>
      </w:r>
      <w:r w:rsidRPr="00AF2049">
        <w:rPr>
          <w:spacing w:val="-16"/>
        </w:rPr>
        <w:t xml:space="preserve"> </w:t>
      </w:r>
      <w:r w:rsidRPr="00AF2049">
        <w:rPr>
          <w:spacing w:val="-2"/>
        </w:rPr>
        <w:t>з</w:t>
      </w:r>
      <w:r w:rsidRPr="00AF2049">
        <w:rPr>
          <w:spacing w:val="-15"/>
        </w:rPr>
        <w:t xml:space="preserve"> </w:t>
      </w:r>
      <w:r w:rsidRPr="00AF2049">
        <w:rPr>
          <w:spacing w:val="-2"/>
        </w:rPr>
        <w:t>особливими</w:t>
      </w:r>
      <w:r w:rsidRPr="00AF2049">
        <w:rPr>
          <w:spacing w:val="-3"/>
        </w:rPr>
        <w:t xml:space="preserve"> </w:t>
      </w:r>
      <w:r w:rsidRPr="00AF2049">
        <w:rPr>
          <w:spacing w:val="-2"/>
        </w:rPr>
        <w:t>освітніми</w:t>
      </w:r>
      <w:r w:rsidRPr="00AF2049">
        <w:rPr>
          <w:spacing w:val="-8"/>
        </w:rPr>
        <w:t xml:space="preserve"> </w:t>
      </w:r>
      <w:r w:rsidRPr="00AF2049">
        <w:rPr>
          <w:spacing w:val="-2"/>
        </w:rPr>
        <w:t xml:space="preserve">потребами </w:t>
      </w:r>
      <w:r w:rsidRPr="00AF2049">
        <w:t>в</w:t>
      </w:r>
      <w:r w:rsidRPr="00AF2049">
        <w:rPr>
          <w:spacing w:val="-1"/>
        </w:rPr>
        <w:t xml:space="preserve"> </w:t>
      </w:r>
      <w:r w:rsidRPr="00AF2049">
        <w:t>різних видах діяльності</w:t>
      </w:r>
      <w:r w:rsidRPr="00AF2049">
        <w:rPr>
          <w:spacing w:val="32"/>
        </w:rPr>
        <w:t xml:space="preserve"> </w:t>
      </w:r>
      <w:r w:rsidRPr="00AF2049">
        <w:t>разом з</w:t>
      </w:r>
      <w:r w:rsidRPr="00AF2049">
        <w:rPr>
          <w:spacing w:val="-5"/>
        </w:rPr>
        <w:t xml:space="preserve"> </w:t>
      </w:r>
      <w:r w:rsidRPr="00AF2049">
        <w:t>усіма однолітками</w:t>
      </w:r>
      <w:r w:rsidRPr="00AF2049">
        <w:rPr>
          <w:spacing w:val="23"/>
        </w:rPr>
        <w:t xml:space="preserve"> </w:t>
      </w:r>
      <w:r w:rsidRPr="00AF2049">
        <w:t>групи.</w:t>
      </w:r>
    </w:p>
    <w:p w14:paraId="1AFBC585" w14:textId="10BEDA79" w:rsidR="00A80AA4" w:rsidRPr="00AF2049" w:rsidRDefault="004948FF" w:rsidP="00101AFF">
      <w:pPr>
        <w:pStyle w:val="a3"/>
        <w:ind w:right="64" w:firstLine="709"/>
        <w:rPr>
          <w:b/>
        </w:rPr>
      </w:pPr>
      <w:r w:rsidRPr="00AF2049">
        <w:t>Сенсорний</w:t>
      </w:r>
      <w:r w:rsidRPr="00AF2049">
        <w:rPr>
          <w:spacing w:val="-12"/>
        </w:rPr>
        <w:t xml:space="preserve"> </w:t>
      </w:r>
      <w:r w:rsidRPr="00AF2049">
        <w:t>куток</w:t>
      </w:r>
      <w:r w:rsidRPr="00AF2049">
        <w:rPr>
          <w:spacing w:val="-8"/>
        </w:rPr>
        <w:t xml:space="preserve"> </w:t>
      </w:r>
      <w:r w:rsidRPr="00AF2049">
        <w:t>в</w:t>
      </w:r>
      <w:r w:rsidRPr="00AF2049">
        <w:rPr>
          <w:spacing w:val="-14"/>
        </w:rPr>
        <w:t xml:space="preserve"> </w:t>
      </w:r>
      <w:r w:rsidR="008568C0">
        <w:t xml:space="preserve">кабінеті психолога </w:t>
      </w:r>
      <w:r w:rsidRPr="00AF2049">
        <w:t>створений</w:t>
      </w:r>
      <w:r w:rsidRPr="00AF2049">
        <w:rPr>
          <w:spacing w:val="-4"/>
        </w:rPr>
        <w:t xml:space="preserve"> </w:t>
      </w:r>
      <w:r w:rsidRPr="00AF2049">
        <w:t>з</w:t>
      </w:r>
      <w:r w:rsidRPr="00AF2049">
        <w:rPr>
          <w:spacing w:val="-18"/>
        </w:rPr>
        <w:t xml:space="preserve"> </w:t>
      </w:r>
      <w:r w:rsidRPr="00AF2049">
        <w:t>метою</w:t>
      </w:r>
      <w:r w:rsidRPr="00AF2049">
        <w:rPr>
          <w:spacing w:val="-16"/>
        </w:rPr>
        <w:t xml:space="preserve"> </w:t>
      </w:r>
      <w:r w:rsidRPr="00AF2049">
        <w:t>релаксації</w:t>
      </w:r>
      <w:r w:rsidRPr="00AF2049">
        <w:rPr>
          <w:spacing w:val="-1"/>
        </w:rPr>
        <w:t xml:space="preserve"> </w:t>
      </w:r>
      <w:r w:rsidRPr="00AF2049">
        <w:t>i</w:t>
      </w:r>
      <w:r w:rsidRPr="00AF2049">
        <w:rPr>
          <w:spacing w:val="-15"/>
        </w:rPr>
        <w:t xml:space="preserve"> </w:t>
      </w:r>
      <w:r w:rsidRPr="00AF2049">
        <w:t xml:space="preserve">для проведення корекційної роботи </w:t>
      </w:r>
      <w:r w:rsidR="008568C0">
        <w:t>з дітьми</w:t>
      </w:r>
      <w:r w:rsidRPr="00AF2049">
        <w:t xml:space="preserve">. </w:t>
      </w:r>
      <w:r w:rsidR="002A2A95" w:rsidRPr="00AF2049">
        <w:t>Використання</w:t>
      </w:r>
      <w:r w:rsidRPr="00AF2049">
        <w:t xml:space="preserve"> піскотерапії, обладнання для мозочкової та сенсорної стимуляції </w:t>
      </w:r>
      <w:r w:rsidR="002A2A95" w:rsidRPr="00AF2049">
        <w:t>дозволяє</w:t>
      </w:r>
      <w:r w:rsidRPr="00AF2049">
        <w:t xml:space="preserve"> зняти психоемоційне напруження, розвивати та вдосконалювати сенсорні, вестибулярні i рухові можливості дітей. Також с ігрова зона </w:t>
      </w:r>
      <w:r w:rsidRPr="00AF2049">
        <w:rPr>
          <w:w w:val="90"/>
        </w:rPr>
        <w:t xml:space="preserve">— </w:t>
      </w:r>
      <w:r w:rsidRPr="00AF2049">
        <w:t>це місце для творчості та iгop. Куток для творчості</w:t>
      </w:r>
      <w:r w:rsidRPr="00AF2049">
        <w:rPr>
          <w:spacing w:val="40"/>
        </w:rPr>
        <w:t xml:space="preserve"> </w:t>
      </w:r>
      <w:r w:rsidRPr="00AF2049">
        <w:t>мас</w:t>
      </w:r>
      <w:r w:rsidRPr="00AF2049">
        <w:rPr>
          <w:spacing w:val="40"/>
        </w:rPr>
        <w:t xml:space="preserve"> </w:t>
      </w:r>
      <w:r w:rsidRPr="00AF2049">
        <w:t xml:space="preserve">мольберт, набори для творчості, </w:t>
      </w:r>
      <w:r w:rsidRPr="00AF2049">
        <w:lastRenderedPageBreak/>
        <w:t>фарби, розмальовки, набори</w:t>
      </w:r>
      <w:r w:rsidRPr="00AF2049">
        <w:rPr>
          <w:spacing w:val="-8"/>
        </w:rPr>
        <w:t xml:space="preserve"> </w:t>
      </w:r>
      <w:r w:rsidRPr="00AF2049">
        <w:t xml:space="preserve">для ліплення - це </w:t>
      </w:r>
      <w:r w:rsidR="002A2A95" w:rsidRPr="00AF2049">
        <w:t>слугує</w:t>
      </w:r>
      <w:r w:rsidRPr="00AF2049">
        <w:t xml:space="preserve"> чудовим інструментом для розвитку творчого потенціалу, фантазії, уяви, а також розвантаженню </w:t>
      </w:r>
      <w:r w:rsidRPr="00AF2049">
        <w:rPr>
          <w:b/>
        </w:rPr>
        <w:t>нервової</w:t>
      </w:r>
      <w:r w:rsidRPr="00AF2049">
        <w:rPr>
          <w:b/>
          <w:spacing w:val="-11"/>
        </w:rPr>
        <w:t xml:space="preserve"> </w:t>
      </w:r>
      <w:r w:rsidRPr="00AF2049">
        <w:rPr>
          <w:b/>
        </w:rPr>
        <w:t>системи.</w:t>
      </w:r>
    </w:p>
    <w:p w14:paraId="22A1797B" w14:textId="68D9A10F" w:rsidR="00A80AA4" w:rsidRPr="00101AFF" w:rsidRDefault="004948FF" w:rsidP="00101AFF">
      <w:pPr>
        <w:ind w:right="57" w:firstLine="715"/>
        <w:jc w:val="both"/>
        <w:rPr>
          <w:sz w:val="28"/>
          <w:szCs w:val="28"/>
        </w:rPr>
      </w:pPr>
      <w:r w:rsidRPr="00AF2049">
        <w:rPr>
          <w:sz w:val="28"/>
          <w:szCs w:val="28"/>
        </w:rPr>
        <w:t>Місце, де</w:t>
      </w:r>
      <w:r w:rsidRPr="00AF2049">
        <w:rPr>
          <w:spacing w:val="-4"/>
          <w:sz w:val="28"/>
          <w:szCs w:val="28"/>
        </w:rPr>
        <w:t xml:space="preserve"> </w:t>
      </w:r>
      <w:r w:rsidRPr="00AF2049">
        <w:rPr>
          <w:sz w:val="28"/>
          <w:szCs w:val="28"/>
        </w:rPr>
        <w:t>діти граються, обладнане</w:t>
      </w:r>
      <w:r w:rsidRPr="00AF2049">
        <w:rPr>
          <w:spacing w:val="40"/>
          <w:sz w:val="28"/>
          <w:szCs w:val="28"/>
        </w:rPr>
        <w:t xml:space="preserve"> </w:t>
      </w:r>
      <w:r w:rsidRPr="00AF2049">
        <w:rPr>
          <w:sz w:val="28"/>
          <w:szCs w:val="28"/>
        </w:rPr>
        <w:t xml:space="preserve">столом, м'якими пуфами. Підлога, </w:t>
      </w:r>
      <w:r w:rsidRPr="00AF2049">
        <w:rPr>
          <w:b/>
          <w:sz w:val="28"/>
          <w:szCs w:val="28"/>
        </w:rPr>
        <w:t xml:space="preserve">застелена килимовим </w:t>
      </w:r>
      <w:r w:rsidRPr="00AF2049">
        <w:rPr>
          <w:sz w:val="28"/>
          <w:szCs w:val="28"/>
        </w:rPr>
        <w:t>покриттям</w:t>
      </w:r>
      <w:r w:rsidRPr="00AF2049">
        <w:rPr>
          <w:spacing w:val="-3"/>
          <w:sz w:val="28"/>
          <w:szCs w:val="28"/>
        </w:rPr>
        <w:t xml:space="preserve"> </w:t>
      </w:r>
      <w:r w:rsidRPr="00AF2049">
        <w:rPr>
          <w:sz w:val="28"/>
          <w:szCs w:val="28"/>
        </w:rPr>
        <w:t xml:space="preserve">із зображенням автомобільної дороги, що </w:t>
      </w:r>
      <w:r w:rsidR="002A2A95" w:rsidRPr="00AF2049">
        <w:rPr>
          <w:spacing w:val="-2"/>
          <w:sz w:val="28"/>
          <w:szCs w:val="28"/>
        </w:rPr>
        <w:t>сприяє</w:t>
      </w:r>
      <w:r w:rsidRPr="00AF2049">
        <w:rPr>
          <w:spacing w:val="-14"/>
          <w:sz w:val="28"/>
          <w:szCs w:val="28"/>
        </w:rPr>
        <w:t xml:space="preserve"> </w:t>
      </w:r>
      <w:r w:rsidRPr="00AF2049">
        <w:rPr>
          <w:b/>
          <w:spacing w:val="-2"/>
          <w:sz w:val="28"/>
          <w:szCs w:val="28"/>
        </w:rPr>
        <w:t>розвитку</w:t>
      </w:r>
      <w:r w:rsidRPr="00AF2049">
        <w:rPr>
          <w:b/>
          <w:spacing w:val="8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вміння</w:t>
      </w:r>
      <w:r w:rsidRPr="00AF2049">
        <w:rPr>
          <w:spacing w:val="-6"/>
          <w:sz w:val="28"/>
          <w:szCs w:val="28"/>
        </w:rPr>
        <w:t xml:space="preserve"> </w:t>
      </w:r>
      <w:r w:rsidR="002A2A95" w:rsidRPr="00AF2049">
        <w:rPr>
          <w:b/>
          <w:spacing w:val="-2"/>
          <w:sz w:val="28"/>
          <w:szCs w:val="28"/>
        </w:rPr>
        <w:t>орієнтуватися</w:t>
      </w:r>
      <w:r w:rsidRPr="00AF2049">
        <w:rPr>
          <w:b/>
          <w:spacing w:val="13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в</w:t>
      </w:r>
      <w:r w:rsidRPr="00AF2049">
        <w:rPr>
          <w:spacing w:val="-9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просторі</w:t>
      </w:r>
      <w:r w:rsidRPr="00AF2049">
        <w:rPr>
          <w:spacing w:val="-16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.</w:t>
      </w:r>
    </w:p>
    <w:p w14:paraId="27BE3129" w14:textId="4635836D" w:rsidR="00A80AA4" w:rsidRPr="00AF2049" w:rsidRDefault="002573C4" w:rsidP="00101AFF">
      <w:pPr>
        <w:pStyle w:val="1"/>
        <w:ind w:left="0"/>
        <w:jc w:val="both"/>
      </w:pPr>
      <w:r w:rsidRPr="002573C4">
        <w:t>4</w:t>
      </w:r>
      <w:r w:rsidR="00AF2049" w:rsidRPr="002573C4">
        <w:t>.</w:t>
      </w:r>
      <w:r w:rsidR="004948FF" w:rsidRPr="00AF2049">
        <w:rPr>
          <w:b w:val="0"/>
          <w:spacing w:val="33"/>
        </w:rPr>
        <w:t xml:space="preserve"> </w:t>
      </w:r>
      <w:r w:rsidR="004948FF" w:rsidRPr="00AF2049">
        <w:t>ЯКІСТЬ</w:t>
      </w:r>
      <w:r w:rsidR="004948FF" w:rsidRPr="00AF2049">
        <w:rPr>
          <w:spacing w:val="-4"/>
        </w:rPr>
        <w:t xml:space="preserve"> </w:t>
      </w:r>
      <w:r w:rsidR="004948FF" w:rsidRPr="00AF2049">
        <w:t>РЕАЛІЗАЦІЇ</w:t>
      </w:r>
      <w:r w:rsidR="004948FF" w:rsidRPr="00AF2049">
        <w:rPr>
          <w:spacing w:val="7"/>
        </w:rPr>
        <w:t xml:space="preserve"> </w:t>
      </w:r>
      <w:r w:rsidR="004948FF" w:rsidRPr="00AF2049">
        <w:t>OCBITHIX</w:t>
      </w:r>
      <w:r w:rsidR="004948FF" w:rsidRPr="00AF2049">
        <w:rPr>
          <w:spacing w:val="12"/>
        </w:rPr>
        <w:t xml:space="preserve"> </w:t>
      </w:r>
      <w:r w:rsidR="004948FF" w:rsidRPr="00AF2049">
        <w:rPr>
          <w:spacing w:val="-2"/>
        </w:rPr>
        <w:t>ПРОГРАМ</w:t>
      </w:r>
    </w:p>
    <w:p w14:paraId="5A342193" w14:textId="769ED24B" w:rsidR="008568C0" w:rsidRDefault="008568C0" w:rsidP="00101A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Діяльність закладу дошкільної освіти у 2024/2025 навчальному році, освітня та методична робота були спрямовані на реалізацію завдань дошкільної освіти, визначених Законом України «Про дошкільну освіту»,  конкретизованих у Програмі розвитку ЗДО, освітній програмі закладу та у плані роботи на навчальний рік,  на забезпечення безпечного освітнього простору в ЗДО в умовах воєнного стану, якості освітньої діяльності, підвищення фахового рівня педагогічних працівників, зміцнення навчально-методичної та матеріально-технічної бази закладу.</w:t>
      </w:r>
    </w:p>
    <w:p w14:paraId="2AD5769D" w14:textId="77777777" w:rsidR="008568C0" w:rsidRDefault="004948FF" w:rsidP="00101AFF">
      <w:pPr>
        <w:pStyle w:val="a3"/>
        <w:ind w:right="51" w:firstLine="703"/>
      </w:pPr>
      <w:r w:rsidRPr="00AF2049">
        <w:t>Для ефективного вирішення проблем навчання та виховання дітей педагоги перебувають у постійному творчому пошуку, експериментують та впроваджують</w:t>
      </w:r>
      <w:r w:rsidRPr="00AF2049">
        <w:rPr>
          <w:spacing w:val="21"/>
        </w:rPr>
        <w:t xml:space="preserve"> </w:t>
      </w:r>
      <w:r w:rsidRPr="00AF2049">
        <w:t>сучасні перспективні</w:t>
      </w:r>
      <w:r w:rsidRPr="00AF2049">
        <w:rPr>
          <w:spacing w:val="25"/>
        </w:rPr>
        <w:t xml:space="preserve"> </w:t>
      </w:r>
      <w:r w:rsidRPr="00AF2049">
        <w:t>програми та</w:t>
      </w:r>
      <w:r w:rsidRPr="00AF2049">
        <w:rPr>
          <w:spacing w:val="-3"/>
        </w:rPr>
        <w:t xml:space="preserve"> </w:t>
      </w:r>
      <w:r w:rsidRPr="00AF2049">
        <w:t>методики.</w:t>
      </w:r>
      <w:r w:rsidR="008568C0">
        <w:t xml:space="preserve"> </w:t>
      </w:r>
    </w:p>
    <w:p w14:paraId="08BA6B34" w14:textId="0A27903F" w:rsidR="008568C0" w:rsidRDefault="008568C0" w:rsidP="00101AFF">
      <w:pPr>
        <w:pStyle w:val="a3"/>
        <w:ind w:right="51" w:firstLine="703"/>
      </w:pPr>
      <w:r>
        <w:t xml:space="preserve">Освітній процес в закладі організовано відповідно до Базового компоненту дошкільної освіти, освітньої програми розвитку дитини дошкільного віку  «Українське </w:t>
      </w:r>
      <w:proofErr w:type="spellStart"/>
      <w:r>
        <w:t>дошкілля</w:t>
      </w:r>
      <w:proofErr w:type="spellEnd"/>
      <w:r>
        <w:t>».</w:t>
      </w:r>
    </w:p>
    <w:p w14:paraId="1A376DC3" w14:textId="58DD3E3E" w:rsidR="00A80AA4" w:rsidRPr="00AF2049" w:rsidRDefault="004948FF" w:rsidP="00101AFF">
      <w:pPr>
        <w:pStyle w:val="a3"/>
        <w:ind w:right="64" w:firstLine="707"/>
      </w:pPr>
      <w:r w:rsidRPr="00AF2049">
        <w:t>Основними напрямами</w:t>
      </w:r>
      <w:r w:rsidRPr="00AF2049">
        <w:rPr>
          <w:spacing w:val="-10"/>
        </w:rPr>
        <w:t xml:space="preserve"> </w:t>
      </w:r>
      <w:r w:rsidRPr="00AF2049">
        <w:t>діяльності музичн</w:t>
      </w:r>
      <w:r w:rsidR="008568C0">
        <w:t>их</w:t>
      </w:r>
      <w:r w:rsidRPr="00AF2049">
        <w:rPr>
          <w:spacing w:val="-4"/>
        </w:rPr>
        <w:t xml:space="preserve"> </w:t>
      </w:r>
      <w:r w:rsidRPr="00AF2049">
        <w:t>керівник</w:t>
      </w:r>
      <w:r w:rsidR="008568C0">
        <w:t xml:space="preserve">ів </w:t>
      </w:r>
      <w:proofErr w:type="spellStart"/>
      <w:r w:rsidR="008568C0">
        <w:t>Алієвої</w:t>
      </w:r>
      <w:proofErr w:type="spellEnd"/>
      <w:r w:rsidR="008568C0">
        <w:t xml:space="preserve"> Любові Євгенівни та </w:t>
      </w:r>
      <w:proofErr w:type="spellStart"/>
      <w:r w:rsidR="008568C0">
        <w:t>Аббязової</w:t>
      </w:r>
      <w:proofErr w:type="spellEnd"/>
      <w:r w:rsidR="008568C0">
        <w:t xml:space="preserve"> Надії Григорівни </w:t>
      </w:r>
      <w:r w:rsidRPr="00AF2049">
        <w:t xml:space="preserve"> було формування в дітей художньо-музичної компетенції, самостійної творчо-музичної діяльності, розвиток природних здібностей i творчого потенціалу кожного </w:t>
      </w:r>
      <w:r w:rsidR="002A2A95" w:rsidRPr="00AF2049">
        <w:t>вихованц</w:t>
      </w:r>
      <w:r w:rsidRPr="00AF2049">
        <w:t>я. Упродовж року в дошкільному закладі музкерівник та вихователі</w:t>
      </w:r>
      <w:r w:rsidRPr="00AF2049">
        <w:rPr>
          <w:spacing w:val="40"/>
        </w:rPr>
        <w:t xml:space="preserve"> </w:t>
      </w:r>
      <w:r w:rsidRPr="00AF2049">
        <w:t xml:space="preserve">проводили тематичні музичні </w:t>
      </w:r>
      <w:r w:rsidR="00AC0749" w:rsidRPr="00AF2049">
        <w:t>заняття</w:t>
      </w:r>
      <w:r w:rsidRPr="00AF2049">
        <w:t>, музичні</w:t>
      </w:r>
      <w:r w:rsidRPr="00AF2049">
        <w:rPr>
          <w:spacing w:val="-13"/>
        </w:rPr>
        <w:t xml:space="preserve"> </w:t>
      </w:r>
      <w:r w:rsidRPr="00AF2049">
        <w:t>свята</w:t>
      </w:r>
      <w:r w:rsidRPr="00AF2049">
        <w:rPr>
          <w:spacing w:val="-18"/>
        </w:rPr>
        <w:t xml:space="preserve"> </w:t>
      </w:r>
      <w:r w:rsidRPr="00AF2049">
        <w:t>та</w:t>
      </w:r>
      <w:r w:rsidRPr="00AF2049">
        <w:rPr>
          <w:spacing w:val="-16"/>
        </w:rPr>
        <w:t xml:space="preserve"> </w:t>
      </w:r>
      <w:r w:rsidRPr="00AF2049">
        <w:t>розваги:</w:t>
      </w:r>
      <w:r w:rsidRPr="00AF2049">
        <w:rPr>
          <w:spacing w:val="-15"/>
        </w:rPr>
        <w:t xml:space="preserve"> </w:t>
      </w:r>
      <w:r w:rsidRPr="00AF2049">
        <w:t>Свято</w:t>
      </w:r>
      <w:r w:rsidRPr="00AF2049">
        <w:rPr>
          <w:spacing w:val="-17"/>
        </w:rPr>
        <w:t xml:space="preserve"> </w:t>
      </w:r>
      <w:r w:rsidRPr="00AF2049">
        <w:t>Осені,</w:t>
      </w:r>
      <w:r w:rsidRPr="00AF2049">
        <w:rPr>
          <w:spacing w:val="-6"/>
        </w:rPr>
        <w:t xml:space="preserve"> </w:t>
      </w:r>
      <w:r w:rsidRPr="00AF2049">
        <w:t>Зимові</w:t>
      </w:r>
      <w:r w:rsidRPr="00AF2049">
        <w:rPr>
          <w:spacing w:val="-9"/>
        </w:rPr>
        <w:t xml:space="preserve"> </w:t>
      </w:r>
      <w:r w:rsidRPr="00AF2049">
        <w:t>свята,</w:t>
      </w:r>
      <w:r w:rsidRPr="00AF2049">
        <w:rPr>
          <w:spacing w:val="-16"/>
        </w:rPr>
        <w:t xml:space="preserve"> </w:t>
      </w:r>
      <w:r w:rsidRPr="00AF2049">
        <w:t>зокрема</w:t>
      </w:r>
      <w:r w:rsidRPr="00AF2049">
        <w:rPr>
          <w:spacing w:val="-12"/>
        </w:rPr>
        <w:t xml:space="preserve"> </w:t>
      </w:r>
      <w:r w:rsidRPr="00AF2049">
        <w:t>розваг</w:t>
      </w:r>
      <w:r w:rsidR="0068689F">
        <w:t>и</w:t>
      </w:r>
      <w:r w:rsidR="00AF2049">
        <w:t xml:space="preserve"> </w:t>
      </w:r>
      <w:r w:rsidR="0068689F">
        <w:t>до дня народження Тараса Шевченка, Марійки Підгірянки, Лесі Українки</w:t>
      </w:r>
      <w:r w:rsidR="000C2EF1">
        <w:t xml:space="preserve">. </w:t>
      </w:r>
    </w:p>
    <w:p w14:paraId="5B7AA349" w14:textId="77777777" w:rsidR="00A80AA4" w:rsidRPr="00AF2049" w:rsidRDefault="004948FF" w:rsidP="00101AFF">
      <w:pPr>
        <w:pStyle w:val="a3"/>
        <w:ind w:right="42" w:firstLine="706"/>
      </w:pPr>
      <w:r w:rsidRPr="00AF2049">
        <w:t xml:space="preserve">Дошкільний заклад активно </w:t>
      </w:r>
      <w:r w:rsidR="00AC0749" w:rsidRPr="00AF2049">
        <w:t>залучає</w:t>
      </w:r>
      <w:r w:rsidRPr="00AF2049">
        <w:t xml:space="preserve"> батьків до спільної праці, а саме у закладі постійно</w:t>
      </w:r>
      <w:r w:rsidRPr="00AF2049">
        <w:rPr>
          <w:spacing w:val="-3"/>
        </w:rPr>
        <w:t xml:space="preserve"> </w:t>
      </w:r>
      <w:r w:rsidRPr="00AF2049">
        <w:t xml:space="preserve">проводяться виставки, робота яких </w:t>
      </w:r>
      <w:r w:rsidR="00AC0749" w:rsidRPr="00AF2049">
        <w:t>сприяє</w:t>
      </w:r>
      <w:r w:rsidRPr="00AF2049">
        <w:t xml:space="preserve"> розвитку дитячої творчості, виховання у дітей естетичних смаків та відчуття краси. Протягом року були </w:t>
      </w:r>
      <w:r w:rsidR="00AC0749" w:rsidRPr="00AF2049">
        <w:t>проведені</w:t>
      </w:r>
      <w:r w:rsidRPr="00AF2049">
        <w:t xml:space="preserve"> консультації для батьків «Батьки </w:t>
      </w:r>
      <w:r w:rsidRPr="00AF2049">
        <w:rPr>
          <w:w w:val="90"/>
        </w:rPr>
        <w:t xml:space="preserve">— </w:t>
      </w:r>
      <w:r w:rsidRPr="00AF2049">
        <w:t>партнери та однодумці», «Про недопустимі дитячі пустощі», «Готовність дітей до шкільного навчання» та інші.</w:t>
      </w:r>
    </w:p>
    <w:p w14:paraId="60EF406C" w14:textId="4FB3CA0F" w:rsidR="00A80AA4" w:rsidRPr="00AF2049" w:rsidRDefault="004948FF" w:rsidP="00101AFF">
      <w:pPr>
        <w:pStyle w:val="a3"/>
        <w:ind w:right="51" w:firstLine="703"/>
      </w:pPr>
      <w:r w:rsidRPr="00AF2049">
        <w:t>Для ефективного вирішення проблем навчання та виховання дітей педагоги</w:t>
      </w:r>
      <w:r w:rsidRPr="00AF2049">
        <w:rPr>
          <w:spacing w:val="-8"/>
        </w:rPr>
        <w:t xml:space="preserve"> </w:t>
      </w:r>
      <w:r w:rsidRPr="00AF2049">
        <w:t>діляться власним</w:t>
      </w:r>
      <w:r w:rsidRPr="00AF2049">
        <w:rPr>
          <w:spacing w:val="-2"/>
        </w:rPr>
        <w:t xml:space="preserve"> </w:t>
      </w:r>
      <w:r w:rsidRPr="00AF2049">
        <w:t>досвідом серед</w:t>
      </w:r>
      <w:r w:rsidRPr="00AF2049">
        <w:rPr>
          <w:spacing w:val="-7"/>
        </w:rPr>
        <w:t xml:space="preserve"> </w:t>
      </w:r>
      <w:r w:rsidRPr="00AF2049">
        <w:t>колег.</w:t>
      </w:r>
      <w:r w:rsidRPr="00AF2049">
        <w:rPr>
          <w:spacing w:val="-5"/>
        </w:rPr>
        <w:t xml:space="preserve"> </w:t>
      </w:r>
      <w:r w:rsidR="002573C4">
        <w:t>Протягом навчального року нею було проведено декілька заходів</w:t>
      </w:r>
      <w:r w:rsidR="002C231C">
        <w:t xml:space="preserve"> стосовно емоційного стану педагогів, їх </w:t>
      </w:r>
      <w:proofErr w:type="spellStart"/>
      <w:r w:rsidR="002C231C">
        <w:t>стресостійкості</w:t>
      </w:r>
      <w:proofErr w:type="spellEnd"/>
      <w:r w:rsidR="002C231C">
        <w:t>, професійного вигоран</w:t>
      </w:r>
      <w:r w:rsidR="00C974E2">
        <w:t xml:space="preserve">ня, а також важливість безпечного середовища дітей в закладі відповідно до реалій сьогодення. Серед них виділимо саме такі: «Ні </w:t>
      </w:r>
      <w:proofErr w:type="spellStart"/>
      <w:r w:rsidR="00C974E2">
        <w:t>булінгу</w:t>
      </w:r>
      <w:proofErr w:type="spellEnd"/>
      <w:r w:rsidR="00C974E2">
        <w:t xml:space="preserve"> – так доброті», «Ресурс та натхнення: як підтримати себе у професії», Кольоровий тиждень психології. </w:t>
      </w:r>
    </w:p>
    <w:p w14:paraId="55876791" w14:textId="77777777" w:rsidR="00A80AA4" w:rsidRPr="00AF2049" w:rsidRDefault="004948FF" w:rsidP="00101AFF">
      <w:pPr>
        <w:pStyle w:val="a3"/>
        <w:ind w:firstLine="566"/>
      </w:pPr>
      <w:r w:rsidRPr="00AF2049">
        <w:rPr>
          <w:spacing w:val="-2"/>
        </w:rPr>
        <w:t>Сучасна</w:t>
      </w:r>
      <w:r w:rsidRPr="00AF2049">
        <w:rPr>
          <w:spacing w:val="72"/>
        </w:rPr>
        <w:t xml:space="preserve"> </w:t>
      </w:r>
      <w:r w:rsidRPr="00AF2049">
        <w:rPr>
          <w:spacing w:val="-2"/>
        </w:rPr>
        <w:t>освіта</w:t>
      </w:r>
      <w:r w:rsidRPr="00AF2049">
        <w:rPr>
          <w:spacing w:val="52"/>
          <w:w w:val="150"/>
        </w:rPr>
        <w:t xml:space="preserve"> </w:t>
      </w:r>
      <w:r w:rsidR="00AC0749" w:rsidRPr="00AF2049">
        <w:rPr>
          <w:spacing w:val="-2"/>
        </w:rPr>
        <w:t>вимагає</w:t>
      </w:r>
      <w:r w:rsidRPr="00AF2049">
        <w:rPr>
          <w:spacing w:val="58"/>
          <w:w w:val="150"/>
        </w:rPr>
        <w:t xml:space="preserve"> </w:t>
      </w:r>
      <w:r w:rsidRPr="00AF2049">
        <w:rPr>
          <w:spacing w:val="-2"/>
        </w:rPr>
        <w:t>докорінного</w:t>
      </w:r>
      <w:r w:rsidRPr="00AF2049">
        <w:rPr>
          <w:spacing w:val="65"/>
          <w:w w:val="150"/>
        </w:rPr>
        <w:t xml:space="preserve"> </w:t>
      </w:r>
      <w:r w:rsidR="00AC0749" w:rsidRPr="00AF2049">
        <w:rPr>
          <w:spacing w:val="-2"/>
        </w:rPr>
        <w:t>переосмислення</w:t>
      </w:r>
      <w:r w:rsidRPr="00AF2049">
        <w:rPr>
          <w:spacing w:val="74"/>
        </w:rPr>
        <w:t xml:space="preserve"> </w:t>
      </w:r>
      <w:r w:rsidR="00AC0749" w:rsidRPr="00AF2049">
        <w:rPr>
          <w:spacing w:val="-2"/>
        </w:rPr>
        <w:t>її</w:t>
      </w:r>
      <w:r w:rsidRPr="00AF2049">
        <w:rPr>
          <w:spacing w:val="52"/>
          <w:w w:val="150"/>
        </w:rPr>
        <w:t xml:space="preserve"> </w:t>
      </w:r>
      <w:r w:rsidRPr="00AF2049">
        <w:rPr>
          <w:spacing w:val="-2"/>
        </w:rPr>
        <w:t>напрямів,</w:t>
      </w:r>
      <w:r w:rsidR="00AC0749" w:rsidRPr="00AF2049">
        <w:rPr>
          <w:spacing w:val="-2"/>
        </w:rPr>
        <w:t xml:space="preserve"> освітніх прогресивних технологій, духовного розвитку особистості, </w:t>
      </w:r>
      <w:r w:rsidRPr="00AF2049">
        <w:rPr>
          <w:spacing w:val="-4"/>
        </w:rPr>
        <w:t>створення</w:t>
      </w:r>
      <w:r w:rsidRPr="00AF2049">
        <w:t xml:space="preserve"> </w:t>
      </w:r>
      <w:r w:rsidRPr="00AF2049">
        <w:rPr>
          <w:spacing w:val="-4"/>
        </w:rPr>
        <w:t>умов</w:t>
      </w:r>
      <w:r w:rsidRPr="00AF2049">
        <w:rPr>
          <w:spacing w:val="-9"/>
        </w:rPr>
        <w:t xml:space="preserve"> </w:t>
      </w:r>
      <w:r w:rsidRPr="00AF2049">
        <w:rPr>
          <w:spacing w:val="-4"/>
        </w:rPr>
        <w:t>для</w:t>
      </w:r>
      <w:r w:rsidRPr="00AF2049">
        <w:rPr>
          <w:spacing w:val="-9"/>
        </w:rPr>
        <w:t xml:space="preserve"> </w:t>
      </w:r>
      <w:r w:rsidRPr="00AF2049">
        <w:rPr>
          <w:spacing w:val="-4"/>
        </w:rPr>
        <w:t>розкриття творчого</w:t>
      </w:r>
      <w:r w:rsidRPr="00AF2049">
        <w:rPr>
          <w:spacing w:val="-5"/>
        </w:rPr>
        <w:t xml:space="preserve"> </w:t>
      </w:r>
      <w:r w:rsidRPr="00AF2049">
        <w:rPr>
          <w:spacing w:val="-4"/>
        </w:rPr>
        <w:t>потенціалу дитини. Цьому</w:t>
      </w:r>
      <w:r w:rsidRPr="00AF2049">
        <w:rPr>
          <w:spacing w:val="-6"/>
        </w:rPr>
        <w:t xml:space="preserve"> </w:t>
      </w:r>
      <w:r w:rsidR="00AC0749" w:rsidRPr="00AF2049">
        <w:rPr>
          <w:spacing w:val="-4"/>
        </w:rPr>
        <w:t>сприяє</w:t>
      </w:r>
      <w:r w:rsidRPr="00AF2049">
        <w:rPr>
          <w:spacing w:val="-4"/>
        </w:rPr>
        <w:t xml:space="preserve"> </w:t>
      </w:r>
      <w:r w:rsidR="00AC0749" w:rsidRPr="00AF2049">
        <w:t>забезпечення</w:t>
      </w:r>
      <w:r w:rsidRPr="00AF2049">
        <w:rPr>
          <w:spacing w:val="-1"/>
        </w:rPr>
        <w:t xml:space="preserve"> </w:t>
      </w:r>
      <w:r w:rsidRPr="00AF2049">
        <w:lastRenderedPageBreak/>
        <w:t>педагогічного</w:t>
      </w:r>
      <w:r w:rsidRPr="00AF2049">
        <w:rPr>
          <w:spacing w:val="-2"/>
        </w:rPr>
        <w:t xml:space="preserve"> </w:t>
      </w:r>
      <w:r w:rsidRPr="00AF2049">
        <w:t>колективу</w:t>
      </w:r>
      <w:r w:rsidRPr="00AF2049">
        <w:rPr>
          <w:spacing w:val="-1"/>
        </w:rPr>
        <w:t xml:space="preserve"> </w:t>
      </w:r>
      <w:r w:rsidRPr="00AF2049">
        <w:t>новою</w:t>
      </w:r>
      <w:r w:rsidRPr="00AF2049">
        <w:rPr>
          <w:spacing w:val="-8"/>
        </w:rPr>
        <w:t xml:space="preserve"> </w:t>
      </w:r>
      <w:r w:rsidRPr="00AF2049">
        <w:t>методичною</w:t>
      </w:r>
      <w:r w:rsidRPr="00AF2049">
        <w:rPr>
          <w:spacing w:val="-6"/>
        </w:rPr>
        <w:t xml:space="preserve"> </w:t>
      </w:r>
      <w:r w:rsidRPr="00AF2049">
        <w:t xml:space="preserve">літературою, </w:t>
      </w:r>
      <w:r w:rsidR="00AC0749" w:rsidRPr="00AF2049">
        <w:rPr>
          <w:w w:val="90"/>
        </w:rPr>
        <w:t>періодичними</w:t>
      </w:r>
      <w:r w:rsidRPr="00AF2049">
        <w:t xml:space="preserve"> </w:t>
      </w:r>
      <w:r w:rsidRPr="00AF2049">
        <w:rPr>
          <w:w w:val="90"/>
        </w:rPr>
        <w:t>підписними</w:t>
      </w:r>
      <w:r w:rsidRPr="00AF2049">
        <w:t xml:space="preserve"> </w:t>
      </w:r>
      <w:r w:rsidRPr="00AF2049">
        <w:rPr>
          <w:w w:val="90"/>
        </w:rPr>
        <w:t>виданнями,</w:t>
      </w:r>
      <w:r w:rsidRPr="00AF2049">
        <w:rPr>
          <w:spacing w:val="40"/>
        </w:rPr>
        <w:t xml:space="preserve"> </w:t>
      </w:r>
      <w:r w:rsidRPr="00AF2049">
        <w:rPr>
          <w:w w:val="90"/>
        </w:rPr>
        <w:t>сучасним</w:t>
      </w:r>
      <w:r w:rsidRPr="00AF2049">
        <w:t xml:space="preserve"> </w:t>
      </w:r>
      <w:r w:rsidR="00AC0749" w:rsidRPr="00AF2049">
        <w:rPr>
          <w:w w:val="90"/>
        </w:rPr>
        <w:t>дидактичним</w:t>
      </w:r>
      <w:r w:rsidRPr="00AF2049">
        <w:rPr>
          <w:spacing w:val="40"/>
        </w:rPr>
        <w:t xml:space="preserve"> </w:t>
      </w:r>
      <w:r w:rsidRPr="00AF2049">
        <w:rPr>
          <w:w w:val="90"/>
        </w:rPr>
        <w:t>матеріалом.</w:t>
      </w:r>
    </w:p>
    <w:p w14:paraId="141F4D4B" w14:textId="0E3D4137" w:rsidR="00447451" w:rsidRPr="00447451" w:rsidRDefault="004948FF" w:rsidP="00101AFF">
      <w:pPr>
        <w:pStyle w:val="a3"/>
        <w:ind w:right="92" w:firstLine="705"/>
      </w:pPr>
      <w:r w:rsidRPr="00AF2049">
        <w:t xml:space="preserve">Організація активного відпочинку дошкільнят з фізичним </w:t>
      </w:r>
      <w:r w:rsidRPr="00AF2049">
        <w:rPr>
          <w:spacing w:val="-10"/>
        </w:rPr>
        <w:t>навантаженням</w:t>
      </w:r>
      <w:r w:rsidRPr="00AF2049">
        <w:rPr>
          <w:spacing w:val="2"/>
        </w:rPr>
        <w:t xml:space="preserve"> </w:t>
      </w:r>
      <w:r w:rsidR="00AC0749" w:rsidRPr="00AF2049">
        <w:rPr>
          <w:spacing w:val="-10"/>
        </w:rPr>
        <w:t>передбачає</w:t>
      </w:r>
      <w:r w:rsidRPr="00AF2049">
        <w:rPr>
          <w:spacing w:val="6"/>
        </w:rPr>
        <w:t xml:space="preserve"> </w:t>
      </w:r>
      <w:r w:rsidRPr="00AF2049">
        <w:rPr>
          <w:spacing w:val="-10"/>
        </w:rPr>
        <w:t>створення</w:t>
      </w:r>
      <w:r w:rsidRPr="00AF2049">
        <w:rPr>
          <w:spacing w:val="7"/>
        </w:rPr>
        <w:t xml:space="preserve"> </w:t>
      </w:r>
      <w:r w:rsidRPr="00AF2049">
        <w:rPr>
          <w:spacing w:val="-10"/>
        </w:rPr>
        <w:t>умов</w:t>
      </w:r>
      <w:r w:rsidRPr="00AF2049">
        <w:rPr>
          <w:spacing w:val="-6"/>
        </w:rPr>
        <w:t xml:space="preserve"> </w:t>
      </w:r>
      <w:r w:rsidRPr="00AF2049">
        <w:rPr>
          <w:spacing w:val="-10"/>
        </w:rPr>
        <w:t>для</w:t>
      </w:r>
      <w:r w:rsidRPr="00AF2049">
        <w:rPr>
          <w:spacing w:val="-5"/>
        </w:rPr>
        <w:t xml:space="preserve"> </w:t>
      </w:r>
      <w:r w:rsidRPr="00AF2049">
        <w:rPr>
          <w:spacing w:val="-10"/>
        </w:rPr>
        <w:t>їхнього</w:t>
      </w:r>
      <w:r w:rsidRPr="00AF2049">
        <w:rPr>
          <w:spacing w:val="-6"/>
        </w:rPr>
        <w:t xml:space="preserve"> </w:t>
      </w:r>
      <w:r w:rsidRPr="00AF2049">
        <w:rPr>
          <w:spacing w:val="-10"/>
        </w:rPr>
        <w:t>фізичного</w:t>
      </w:r>
      <w:r w:rsidRPr="00AF2049">
        <w:rPr>
          <w:spacing w:val="-5"/>
        </w:rPr>
        <w:t xml:space="preserve"> </w:t>
      </w:r>
      <w:r w:rsidRPr="00AF2049">
        <w:rPr>
          <w:spacing w:val="-10"/>
        </w:rPr>
        <w:t>розвитку</w:t>
      </w:r>
      <w:r w:rsidRPr="00AF2049">
        <w:t xml:space="preserve"> </w:t>
      </w:r>
      <w:r w:rsidRPr="00AF2049">
        <w:rPr>
          <w:spacing w:val="-10"/>
        </w:rPr>
        <w:t xml:space="preserve">в </w:t>
      </w:r>
      <w:r w:rsidRPr="00AF2049">
        <w:t xml:space="preserve">невимушеній ігровій діяльності, закріплення вмінь i навичок, набутих у повсякденні та на заняттях. Одним з ефективних шляхів </w:t>
      </w:r>
      <w:r w:rsidR="00AC0749" w:rsidRPr="00AF2049">
        <w:t>реалізації</w:t>
      </w:r>
      <w:r w:rsidRPr="00AF2049">
        <w:t xml:space="preserve"> </w:t>
      </w:r>
      <w:r w:rsidR="00AF2049" w:rsidRPr="00AF2049">
        <w:t xml:space="preserve">цього завдання є проведення спортивних розваг. </w:t>
      </w:r>
      <w:r w:rsidR="00C80C3C">
        <w:t xml:space="preserve">Одним із таких стала зустріч вихованців із Павлів Назарієм, який наголосив на важливості спорту на власному прикладі. </w:t>
      </w:r>
      <w:r w:rsidR="00AF2049" w:rsidRPr="00AF2049">
        <w:t>Збереження та зміцнення фізичного здоров’я дітей — важливе завдання дошкільного закладу, тому для організації освітнього</w:t>
      </w:r>
      <w:r w:rsidRPr="00AF2049">
        <w:t xml:space="preserve"> процесу велике </w:t>
      </w:r>
      <w:r w:rsidR="00AC0749" w:rsidRPr="00AF2049">
        <w:t>значення</w:t>
      </w:r>
      <w:r w:rsidRPr="00AF2049">
        <w:t xml:space="preserve"> </w:t>
      </w:r>
      <w:r w:rsidR="00AC0749" w:rsidRPr="00AF2049">
        <w:t>приділяється</w:t>
      </w:r>
      <w:r w:rsidRPr="00AF2049">
        <w:t xml:space="preserve"> спортивним іграм </w:t>
      </w:r>
      <w:r w:rsidR="00447451" w:rsidRPr="00447451">
        <w:t xml:space="preserve">та заняттям з фізичного розвитку. </w:t>
      </w:r>
    </w:p>
    <w:p w14:paraId="5FC40364" w14:textId="4FFFCD43" w:rsidR="00A80AA4" w:rsidRPr="00AF2049" w:rsidRDefault="00447451" w:rsidP="00101AFF">
      <w:pPr>
        <w:pStyle w:val="a3"/>
        <w:ind w:right="92" w:firstLine="705"/>
      </w:pPr>
      <w:r w:rsidRPr="00447451">
        <w:t xml:space="preserve">3 метою виховання у дітей бажання брати участь у трудовій діяльності, педагоги навчають малят саджати та поливати рослини; виховують бережливе ставлення до </w:t>
      </w:r>
      <w:r>
        <w:t>рослин через</w:t>
      </w:r>
      <w:r w:rsidRPr="00447451">
        <w:t xml:space="preserve"> облаштований разом з дітьми город на підвіконні с гарним помічником.</w:t>
      </w:r>
    </w:p>
    <w:p w14:paraId="7DC2EE83" w14:textId="40965F9B" w:rsidR="00A80AA4" w:rsidRPr="00AE09FD" w:rsidRDefault="00AE09FD" w:rsidP="00101AFF">
      <w:pPr>
        <w:tabs>
          <w:tab w:val="left" w:pos="762"/>
        </w:tabs>
        <w:rPr>
          <w:b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5. </w:t>
      </w:r>
      <w:r w:rsidR="009E1C3B" w:rsidRPr="00AE09FD">
        <w:rPr>
          <w:b/>
          <w:w w:val="110"/>
          <w:sz w:val="28"/>
          <w:szCs w:val="28"/>
        </w:rPr>
        <w:t>ГРОМАДЯНСЬКА</w:t>
      </w:r>
      <w:r w:rsidR="004948FF" w:rsidRPr="00AE09FD">
        <w:rPr>
          <w:b/>
          <w:spacing w:val="70"/>
          <w:w w:val="110"/>
          <w:sz w:val="28"/>
          <w:szCs w:val="28"/>
        </w:rPr>
        <w:t xml:space="preserve"> </w:t>
      </w:r>
      <w:r w:rsidR="004948FF" w:rsidRPr="00AE09FD">
        <w:rPr>
          <w:b/>
          <w:w w:val="110"/>
          <w:sz w:val="28"/>
          <w:szCs w:val="28"/>
        </w:rPr>
        <w:t>АКТИВНІСТЬ</w:t>
      </w:r>
      <w:r w:rsidR="004948FF" w:rsidRPr="00AE09FD">
        <w:rPr>
          <w:b/>
          <w:spacing w:val="44"/>
          <w:w w:val="110"/>
          <w:sz w:val="28"/>
          <w:szCs w:val="28"/>
        </w:rPr>
        <w:t xml:space="preserve"> </w:t>
      </w:r>
      <w:r w:rsidR="004948FF" w:rsidRPr="00AE09FD">
        <w:rPr>
          <w:b/>
          <w:w w:val="110"/>
          <w:sz w:val="28"/>
          <w:szCs w:val="28"/>
        </w:rPr>
        <w:t>ЗАКЛАДУ</w:t>
      </w:r>
      <w:r w:rsidR="004948FF" w:rsidRPr="00AE09FD">
        <w:rPr>
          <w:b/>
          <w:spacing w:val="54"/>
          <w:w w:val="110"/>
          <w:sz w:val="28"/>
          <w:szCs w:val="28"/>
        </w:rPr>
        <w:t xml:space="preserve"> </w:t>
      </w:r>
      <w:r w:rsidR="004948FF" w:rsidRPr="00AE09FD">
        <w:rPr>
          <w:b/>
          <w:w w:val="110"/>
          <w:sz w:val="28"/>
          <w:szCs w:val="28"/>
        </w:rPr>
        <w:t>ДОШКІЛЬНОЇ</w:t>
      </w:r>
      <w:r w:rsidR="004948FF" w:rsidRPr="00AE09FD">
        <w:rPr>
          <w:b/>
          <w:spacing w:val="38"/>
          <w:w w:val="110"/>
          <w:sz w:val="28"/>
          <w:szCs w:val="28"/>
        </w:rPr>
        <w:t xml:space="preserve"> </w:t>
      </w:r>
      <w:r w:rsidR="004948FF" w:rsidRPr="00AE09FD">
        <w:rPr>
          <w:b/>
          <w:spacing w:val="-2"/>
          <w:w w:val="110"/>
          <w:sz w:val="28"/>
          <w:szCs w:val="28"/>
        </w:rPr>
        <w:t>ОСВІТИ</w:t>
      </w:r>
    </w:p>
    <w:p w14:paraId="3A4519F7" w14:textId="77777777" w:rsidR="00A80AA4" w:rsidRPr="00AF2049" w:rsidRDefault="00AC0749" w:rsidP="00101AFF">
      <w:pPr>
        <w:pStyle w:val="a3"/>
        <w:ind w:right="93" w:firstLine="703"/>
      </w:pPr>
      <w:r w:rsidRPr="00AF2049">
        <w:rPr>
          <w:spacing w:val="-4"/>
        </w:rPr>
        <w:t>Працівники</w:t>
      </w:r>
      <w:r w:rsidR="004948FF" w:rsidRPr="00AF2049">
        <w:rPr>
          <w:spacing w:val="-12"/>
        </w:rPr>
        <w:t xml:space="preserve"> </w:t>
      </w:r>
      <w:r w:rsidR="004948FF" w:rsidRPr="00AF2049">
        <w:rPr>
          <w:spacing w:val="-4"/>
        </w:rPr>
        <w:t>закладу</w:t>
      </w:r>
      <w:r w:rsidR="004948FF" w:rsidRPr="00AF2049">
        <w:rPr>
          <w:spacing w:val="-11"/>
        </w:rPr>
        <w:t xml:space="preserve"> </w:t>
      </w:r>
      <w:r w:rsidR="004948FF" w:rsidRPr="00AF2049">
        <w:rPr>
          <w:spacing w:val="-4"/>
        </w:rPr>
        <w:t>займають</w:t>
      </w:r>
      <w:r w:rsidR="004948FF" w:rsidRPr="00AF2049">
        <w:rPr>
          <w:spacing w:val="-12"/>
        </w:rPr>
        <w:t xml:space="preserve"> </w:t>
      </w:r>
      <w:r w:rsidR="004948FF" w:rsidRPr="00AF2049">
        <w:rPr>
          <w:spacing w:val="-4"/>
        </w:rPr>
        <w:t>активну</w:t>
      </w:r>
      <w:r w:rsidR="004948FF" w:rsidRPr="00AF2049">
        <w:rPr>
          <w:spacing w:val="-11"/>
        </w:rPr>
        <w:t xml:space="preserve"> </w:t>
      </w:r>
      <w:r w:rsidR="004948FF" w:rsidRPr="00AF2049">
        <w:rPr>
          <w:spacing w:val="-4"/>
        </w:rPr>
        <w:t xml:space="preserve">соціальну </w:t>
      </w:r>
      <w:r w:rsidRPr="00AF2049">
        <w:rPr>
          <w:spacing w:val="-4"/>
        </w:rPr>
        <w:t>життєву</w:t>
      </w:r>
      <w:r w:rsidR="004948FF" w:rsidRPr="00AF2049">
        <w:rPr>
          <w:spacing w:val="-10"/>
        </w:rPr>
        <w:t xml:space="preserve"> </w:t>
      </w:r>
      <w:r w:rsidR="004948FF" w:rsidRPr="00AF2049">
        <w:rPr>
          <w:spacing w:val="-4"/>
        </w:rPr>
        <w:t>позицію</w:t>
      </w:r>
      <w:r w:rsidR="004948FF" w:rsidRPr="00AF2049">
        <w:rPr>
          <w:spacing w:val="-12"/>
        </w:rPr>
        <w:t xml:space="preserve"> </w:t>
      </w:r>
      <w:r w:rsidR="004948FF" w:rsidRPr="00AF2049">
        <w:rPr>
          <w:spacing w:val="-4"/>
        </w:rPr>
        <w:t xml:space="preserve">та </w:t>
      </w:r>
      <w:r w:rsidR="004948FF" w:rsidRPr="00AF2049">
        <w:rPr>
          <w:spacing w:val="-6"/>
        </w:rPr>
        <w:t>привчають</w:t>
      </w:r>
      <w:r w:rsidR="004948FF" w:rsidRPr="00AF2049">
        <w:rPr>
          <w:spacing w:val="65"/>
        </w:rPr>
        <w:t xml:space="preserve"> </w:t>
      </w:r>
      <w:r w:rsidR="004948FF" w:rsidRPr="00AF2049">
        <w:rPr>
          <w:spacing w:val="-6"/>
        </w:rPr>
        <w:t>дітей</w:t>
      </w:r>
      <w:r w:rsidR="004948FF" w:rsidRPr="00AF2049">
        <w:rPr>
          <w:spacing w:val="51"/>
        </w:rPr>
        <w:t xml:space="preserve"> </w:t>
      </w:r>
      <w:r w:rsidR="004948FF" w:rsidRPr="00AF2049">
        <w:rPr>
          <w:spacing w:val="-6"/>
        </w:rPr>
        <w:t>змалку</w:t>
      </w:r>
      <w:r w:rsidR="004948FF" w:rsidRPr="00AF2049">
        <w:rPr>
          <w:spacing w:val="59"/>
        </w:rPr>
        <w:t xml:space="preserve"> </w:t>
      </w:r>
      <w:r w:rsidR="004948FF" w:rsidRPr="00AF2049">
        <w:rPr>
          <w:spacing w:val="-6"/>
        </w:rPr>
        <w:t>розуміти</w:t>
      </w:r>
      <w:r w:rsidR="004948FF" w:rsidRPr="00AF2049">
        <w:rPr>
          <w:spacing w:val="60"/>
        </w:rPr>
        <w:t xml:space="preserve"> </w:t>
      </w:r>
      <w:r w:rsidR="004948FF" w:rsidRPr="00AF2049">
        <w:rPr>
          <w:spacing w:val="-6"/>
        </w:rPr>
        <w:t>соціальну</w:t>
      </w:r>
      <w:r w:rsidR="004948FF" w:rsidRPr="00AF2049">
        <w:rPr>
          <w:spacing w:val="64"/>
        </w:rPr>
        <w:t xml:space="preserve"> </w:t>
      </w:r>
      <w:r w:rsidR="004948FF" w:rsidRPr="00AF2049">
        <w:rPr>
          <w:spacing w:val="-6"/>
        </w:rPr>
        <w:t>значимість</w:t>
      </w:r>
      <w:r w:rsidR="004948FF" w:rsidRPr="00AF2049">
        <w:rPr>
          <w:spacing w:val="67"/>
        </w:rPr>
        <w:t xml:space="preserve"> </w:t>
      </w:r>
      <w:r w:rsidR="004948FF" w:rsidRPr="00AF2049">
        <w:rPr>
          <w:spacing w:val="-6"/>
        </w:rPr>
        <w:t>участі</w:t>
      </w:r>
      <w:r w:rsidR="004948FF" w:rsidRPr="00AF2049">
        <w:rPr>
          <w:spacing w:val="60"/>
        </w:rPr>
        <w:t xml:space="preserve"> </w:t>
      </w:r>
      <w:r w:rsidR="004948FF" w:rsidRPr="00AF2049">
        <w:rPr>
          <w:spacing w:val="-6"/>
        </w:rPr>
        <w:t>у</w:t>
      </w:r>
      <w:r w:rsidR="004948FF" w:rsidRPr="00AF2049">
        <w:rPr>
          <w:spacing w:val="42"/>
        </w:rPr>
        <w:t xml:space="preserve"> </w:t>
      </w:r>
      <w:r w:rsidRPr="00AF2049">
        <w:rPr>
          <w:spacing w:val="-6"/>
        </w:rPr>
        <w:t>заходах різного рівня.</w:t>
      </w:r>
    </w:p>
    <w:p w14:paraId="0ACDE623" w14:textId="77777777" w:rsidR="00074116" w:rsidRDefault="00074116" w:rsidP="00101AFF">
      <w:pPr>
        <w:pStyle w:val="a3"/>
        <w:ind w:firstLine="703"/>
      </w:pPr>
      <w:r>
        <w:t xml:space="preserve">Протягом 2024 - 2025 навчального року дошкільний заклад брав активну участь у міських заходах, а саме   Конкурс проектів, Бюджет участі,  Парад вишиванок, щорічної електронної реєстрації дітей через платформу </w:t>
      </w:r>
      <w:proofErr w:type="spellStart"/>
      <w:r>
        <w:t>Блоглі</w:t>
      </w:r>
      <w:proofErr w:type="spellEnd"/>
      <w:r>
        <w:t>.</w:t>
      </w:r>
    </w:p>
    <w:p w14:paraId="18027AB9" w14:textId="171903E2" w:rsidR="00074116" w:rsidRDefault="00074116" w:rsidP="00101AFF">
      <w:pPr>
        <w:pStyle w:val="a3"/>
        <w:ind w:firstLine="720"/>
      </w:pPr>
      <w:r>
        <w:t xml:space="preserve">Також заклад показує свою активну патріотичну позицію через участь у різних зборах для військових нашої країни (3 </w:t>
      </w:r>
      <w:proofErr w:type="spellStart"/>
      <w:r>
        <w:t>ОШБр</w:t>
      </w:r>
      <w:proofErr w:type="spellEnd"/>
      <w:r>
        <w:t xml:space="preserve">, 141 </w:t>
      </w:r>
      <w:proofErr w:type="spellStart"/>
      <w:r>
        <w:t>ОМБр</w:t>
      </w:r>
      <w:proofErr w:type="spellEnd"/>
      <w:r>
        <w:t xml:space="preserve">, </w:t>
      </w:r>
      <w:r w:rsidR="007602B5">
        <w:t xml:space="preserve">38 </w:t>
      </w:r>
      <w:proofErr w:type="spellStart"/>
      <w:r w:rsidR="007602B5">
        <w:t>ОБрМП</w:t>
      </w:r>
      <w:proofErr w:type="spellEnd"/>
      <w:r>
        <w:t xml:space="preserve"> ). Для цього  працівники закладу разом з дітками та їх батьками провели низку благодійних заходів: </w:t>
      </w:r>
    </w:p>
    <w:p w14:paraId="31523400" w14:textId="6FB885DC" w:rsidR="00074116" w:rsidRDefault="00074116" w:rsidP="00101AFF">
      <w:pPr>
        <w:pStyle w:val="a3"/>
        <w:numPr>
          <w:ilvl w:val="0"/>
          <w:numId w:val="11"/>
        </w:numPr>
      </w:pPr>
      <w:r>
        <w:t xml:space="preserve">Благодійна вистава «Лісові пригоди», </w:t>
      </w:r>
      <w:r w:rsidR="007602B5">
        <w:t>зібрано 25340 грн;</w:t>
      </w:r>
    </w:p>
    <w:p w14:paraId="14F43173" w14:textId="3DFA8A15" w:rsidR="007602B5" w:rsidRDefault="007602B5" w:rsidP="00101AFF">
      <w:pPr>
        <w:pStyle w:val="a3"/>
        <w:numPr>
          <w:ilvl w:val="0"/>
          <w:numId w:val="11"/>
        </w:numPr>
      </w:pPr>
      <w:r>
        <w:t>Благодійний ярмарок «Разом до перемоги», зібрано 71000 грн;</w:t>
      </w:r>
    </w:p>
    <w:p w14:paraId="4898CC29" w14:textId="3B9549D5" w:rsidR="00AE09FD" w:rsidRDefault="007602B5" w:rsidP="00101AFF">
      <w:pPr>
        <w:pStyle w:val="a3"/>
        <w:numPr>
          <w:ilvl w:val="0"/>
          <w:numId w:val="11"/>
        </w:numPr>
      </w:pPr>
      <w:r>
        <w:t>Тиждень до</w:t>
      </w:r>
      <w:r w:rsidR="00AE09FD">
        <w:t>помоги для Збройних Сил України, передано в благодійну організацію «Доброта» продукти харчування, засоби гігієни, одяг та інші потрібні речі;</w:t>
      </w:r>
    </w:p>
    <w:p w14:paraId="3A42A980" w14:textId="52FCB259" w:rsidR="00A80AA4" w:rsidRPr="00101AFF" w:rsidRDefault="00AE09FD" w:rsidP="00101AFF">
      <w:pPr>
        <w:pStyle w:val="a3"/>
        <w:numPr>
          <w:ilvl w:val="0"/>
          <w:numId w:val="11"/>
        </w:numPr>
      </w:pPr>
      <w:r>
        <w:t>Щотижнева підтримка ранених військових медичних закладах Івано-Франківська різною випічкою</w:t>
      </w:r>
      <w:r w:rsidR="00101AFF">
        <w:t>.</w:t>
      </w:r>
    </w:p>
    <w:p w14:paraId="1B4E7D51" w14:textId="7E7EEA77" w:rsidR="009E1C3B" w:rsidRPr="00101AFF" w:rsidRDefault="004948FF" w:rsidP="00101AFF">
      <w:pPr>
        <w:pStyle w:val="a4"/>
        <w:numPr>
          <w:ilvl w:val="0"/>
          <w:numId w:val="2"/>
        </w:numPr>
        <w:tabs>
          <w:tab w:val="left" w:pos="789"/>
        </w:tabs>
        <w:ind w:left="0" w:hanging="306"/>
        <w:rPr>
          <w:b/>
          <w:sz w:val="28"/>
          <w:szCs w:val="28"/>
        </w:rPr>
      </w:pPr>
      <w:r w:rsidRPr="00447451">
        <w:rPr>
          <w:b/>
          <w:sz w:val="28"/>
          <w:szCs w:val="28"/>
        </w:rPr>
        <w:t>ОРГАНІЗА</w:t>
      </w:r>
      <w:r w:rsidRPr="00447451">
        <w:rPr>
          <w:b/>
          <w:spacing w:val="-15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ЦІЯ</w:t>
      </w:r>
      <w:r w:rsidRPr="00447451">
        <w:rPr>
          <w:b/>
          <w:spacing w:val="47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ХАРЧУВАН</w:t>
      </w:r>
      <w:r w:rsidRPr="00447451">
        <w:rPr>
          <w:b/>
          <w:spacing w:val="-9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НЯ</w:t>
      </w:r>
      <w:r w:rsidRPr="00447451">
        <w:rPr>
          <w:b/>
          <w:spacing w:val="37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ТА</w:t>
      </w:r>
      <w:r w:rsidRPr="00447451">
        <w:rPr>
          <w:b/>
          <w:spacing w:val="45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МЕДИЧНЕ</w:t>
      </w:r>
      <w:r w:rsidRPr="00447451">
        <w:rPr>
          <w:b/>
          <w:spacing w:val="49"/>
          <w:sz w:val="28"/>
          <w:szCs w:val="28"/>
        </w:rPr>
        <w:t xml:space="preserve"> </w:t>
      </w:r>
      <w:r w:rsidRPr="00447451">
        <w:rPr>
          <w:b/>
          <w:spacing w:val="-2"/>
          <w:sz w:val="28"/>
          <w:szCs w:val="28"/>
        </w:rPr>
        <w:t>ОБСЛУГОВУВАННЯ</w:t>
      </w:r>
      <w:r w:rsidRPr="00447451">
        <w:rPr>
          <w:b/>
          <w:spacing w:val="-7"/>
          <w:w w:val="85"/>
          <w:sz w:val="28"/>
          <w:szCs w:val="28"/>
        </w:rPr>
        <w:t xml:space="preserve"> </w:t>
      </w:r>
      <w:r w:rsidR="00AC0749" w:rsidRPr="00447451">
        <w:rPr>
          <w:b/>
          <w:spacing w:val="-5"/>
          <w:sz w:val="28"/>
          <w:szCs w:val="28"/>
        </w:rPr>
        <w:t>ЗДО</w:t>
      </w:r>
    </w:p>
    <w:p w14:paraId="7D47F99E" w14:textId="0F35F294" w:rsidR="00A80AA4" w:rsidRPr="00AF2049" w:rsidRDefault="004948FF" w:rsidP="00101AFF">
      <w:pPr>
        <w:pStyle w:val="a3"/>
        <w:ind w:firstLine="707"/>
      </w:pPr>
      <w:r w:rsidRPr="00AF2049">
        <w:t>Протягом</w:t>
      </w:r>
      <w:r w:rsidRPr="00AF2049">
        <w:rPr>
          <w:spacing w:val="28"/>
        </w:rPr>
        <w:t xml:space="preserve"> </w:t>
      </w:r>
      <w:r w:rsidRPr="00AF2049">
        <w:t>навчального</w:t>
      </w:r>
      <w:r w:rsidRPr="00AF2049">
        <w:rPr>
          <w:spacing w:val="40"/>
        </w:rPr>
        <w:t xml:space="preserve"> </w:t>
      </w:r>
      <w:r w:rsidRPr="00AF2049">
        <w:t>року</w:t>
      </w:r>
      <w:r w:rsidRPr="00AF2049">
        <w:rPr>
          <w:spacing w:val="25"/>
        </w:rPr>
        <w:t xml:space="preserve"> </w:t>
      </w:r>
      <w:r w:rsidRPr="00AF2049">
        <w:t>в</w:t>
      </w:r>
      <w:r w:rsidRPr="00AF2049">
        <w:rPr>
          <w:spacing w:val="12"/>
        </w:rPr>
        <w:t xml:space="preserve"> </w:t>
      </w:r>
      <w:r w:rsidRPr="00AF2049">
        <w:t>дошкільному</w:t>
      </w:r>
      <w:r w:rsidRPr="00AF2049">
        <w:rPr>
          <w:spacing w:val="35"/>
        </w:rPr>
        <w:t xml:space="preserve"> </w:t>
      </w:r>
      <w:r w:rsidRPr="00AF2049">
        <w:t>закладі</w:t>
      </w:r>
      <w:r w:rsidRPr="00AF2049">
        <w:rPr>
          <w:spacing w:val="23"/>
        </w:rPr>
        <w:t xml:space="preserve"> </w:t>
      </w:r>
      <w:r w:rsidRPr="00AF2049">
        <w:t>було</w:t>
      </w:r>
      <w:r w:rsidRPr="00AF2049">
        <w:rPr>
          <w:spacing w:val="10"/>
        </w:rPr>
        <w:t xml:space="preserve"> </w:t>
      </w:r>
      <w:r w:rsidRPr="00AF2049">
        <w:rPr>
          <w:spacing w:val="-2"/>
        </w:rPr>
        <w:t>організоване</w:t>
      </w:r>
      <w:r w:rsidR="00AE09FD">
        <w:t xml:space="preserve"> </w:t>
      </w:r>
      <w:proofErr w:type="spellStart"/>
      <w:r w:rsidR="009E1C3B">
        <w:t>трьох</w:t>
      </w:r>
      <w:r w:rsidRPr="00AF2049">
        <w:t>разове</w:t>
      </w:r>
      <w:proofErr w:type="spellEnd"/>
      <w:r w:rsidRPr="00AF2049">
        <w:rPr>
          <w:spacing w:val="2"/>
        </w:rPr>
        <w:t xml:space="preserve"> </w:t>
      </w:r>
      <w:r w:rsidRPr="00AF2049">
        <w:t>харчування</w:t>
      </w:r>
      <w:r w:rsidRPr="00AF2049">
        <w:rPr>
          <w:spacing w:val="2"/>
        </w:rPr>
        <w:t xml:space="preserve"> </w:t>
      </w:r>
      <w:r w:rsidRPr="00AF2049">
        <w:t>у</w:t>
      </w:r>
      <w:r w:rsidRPr="00AF2049">
        <w:rPr>
          <w:spacing w:val="-17"/>
        </w:rPr>
        <w:t xml:space="preserve"> </w:t>
      </w:r>
      <w:r w:rsidRPr="00AF2049">
        <w:t>зв'язку</w:t>
      </w:r>
      <w:r w:rsidRPr="00AF2049">
        <w:rPr>
          <w:spacing w:val="-5"/>
        </w:rPr>
        <w:t xml:space="preserve"> </w:t>
      </w:r>
      <w:r w:rsidRPr="00AF2049">
        <w:t>з</w:t>
      </w:r>
      <w:r w:rsidRPr="00AF2049">
        <w:rPr>
          <w:spacing w:val="-15"/>
        </w:rPr>
        <w:t xml:space="preserve"> </w:t>
      </w:r>
      <w:r w:rsidRPr="00AF2049">
        <w:t>режимом</w:t>
      </w:r>
      <w:r w:rsidRPr="00AF2049">
        <w:rPr>
          <w:spacing w:val="-4"/>
        </w:rPr>
        <w:t xml:space="preserve"> </w:t>
      </w:r>
      <w:r w:rsidRPr="00AF2049">
        <w:t>перебування</w:t>
      </w:r>
      <w:r w:rsidRPr="00AF2049">
        <w:rPr>
          <w:spacing w:val="9"/>
        </w:rPr>
        <w:t xml:space="preserve"> </w:t>
      </w:r>
      <w:r w:rsidRPr="00AF2049">
        <w:t>дітей</w:t>
      </w:r>
      <w:r w:rsidRPr="00AF2049">
        <w:rPr>
          <w:spacing w:val="-9"/>
        </w:rPr>
        <w:t xml:space="preserve"> </w:t>
      </w:r>
      <w:r w:rsidRPr="00AF2049">
        <w:t>у</w:t>
      </w:r>
      <w:r w:rsidRPr="00AF2049">
        <w:rPr>
          <w:spacing w:val="-15"/>
        </w:rPr>
        <w:t xml:space="preserve"> </w:t>
      </w:r>
      <w:r w:rsidRPr="00AF2049">
        <w:rPr>
          <w:spacing w:val="-2"/>
        </w:rPr>
        <w:t>закладі.</w:t>
      </w:r>
    </w:p>
    <w:p w14:paraId="2E853640" w14:textId="122EEB83" w:rsidR="00A80AA4" w:rsidRPr="00AF2049" w:rsidRDefault="004948FF" w:rsidP="00101AFF">
      <w:pPr>
        <w:pStyle w:val="a3"/>
        <w:ind w:right="105" w:firstLine="707"/>
      </w:pPr>
      <w:r w:rsidRPr="00AF2049">
        <w:t xml:space="preserve">Медичне </w:t>
      </w:r>
      <w:r w:rsidR="00AC0749" w:rsidRPr="00AF2049">
        <w:t>обслуговування</w:t>
      </w:r>
      <w:r w:rsidRPr="00AF2049">
        <w:t xml:space="preserve">, профілактична i </w:t>
      </w:r>
      <w:r w:rsidR="00AC0749" w:rsidRPr="00AF2049">
        <w:t>просвітниц</w:t>
      </w:r>
      <w:r w:rsidRPr="00AF2049">
        <w:t xml:space="preserve">ька діяльність відбувалися на плановій основі, забезпечуючи комплексний підхід у проведений оздоровчо - профілактичної роботи. Питання </w:t>
      </w:r>
      <w:r w:rsidR="00AC0749" w:rsidRPr="00AF2049">
        <w:t>збереження</w:t>
      </w:r>
      <w:r w:rsidRPr="00AF2049">
        <w:t xml:space="preserve"> i укріплення </w:t>
      </w:r>
      <w:r w:rsidR="00AC0749" w:rsidRPr="00AF2049">
        <w:t>здоров’</w:t>
      </w:r>
      <w:r w:rsidRPr="00AF2049">
        <w:t>я дітей, зниження захворюваності реалізов</w:t>
      </w:r>
      <w:r w:rsidR="00101AFF">
        <w:t>увалися комплексними заходами</w:t>
      </w:r>
      <w:r w:rsidRPr="00AF2049">
        <w:t>, постійно перебували на контролі</w:t>
      </w:r>
      <w:r w:rsidRPr="00AF2049">
        <w:rPr>
          <w:spacing w:val="40"/>
        </w:rPr>
        <w:t xml:space="preserve"> </w:t>
      </w:r>
      <w:r w:rsidRPr="00AF2049">
        <w:t>адміністрації</w:t>
      </w:r>
    </w:p>
    <w:p w14:paraId="477F06EC" w14:textId="77777777" w:rsidR="00A80AA4" w:rsidRPr="00447451" w:rsidRDefault="004948FF" w:rsidP="00101AFF">
      <w:pPr>
        <w:pStyle w:val="a4"/>
        <w:numPr>
          <w:ilvl w:val="0"/>
          <w:numId w:val="2"/>
        </w:numPr>
        <w:tabs>
          <w:tab w:val="left" w:pos="765"/>
        </w:tabs>
        <w:ind w:left="0" w:hanging="284"/>
        <w:rPr>
          <w:b/>
          <w:sz w:val="28"/>
          <w:szCs w:val="28"/>
        </w:rPr>
      </w:pPr>
      <w:r w:rsidRPr="00447451">
        <w:rPr>
          <w:b/>
          <w:sz w:val="28"/>
          <w:szCs w:val="28"/>
        </w:rPr>
        <w:lastRenderedPageBreak/>
        <w:t>СИСТЕМА</w:t>
      </w:r>
      <w:r w:rsidRPr="00447451">
        <w:rPr>
          <w:b/>
          <w:spacing w:val="31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РОБОТИ</w:t>
      </w:r>
      <w:r w:rsidRPr="00447451">
        <w:rPr>
          <w:b/>
          <w:spacing w:val="31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ЩОДО</w:t>
      </w:r>
      <w:r w:rsidRPr="00447451">
        <w:rPr>
          <w:b/>
          <w:spacing w:val="7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СОЦІАЛЬНОГО</w:t>
      </w:r>
      <w:r w:rsidRPr="00447451">
        <w:rPr>
          <w:b/>
          <w:spacing w:val="29"/>
          <w:sz w:val="28"/>
          <w:szCs w:val="28"/>
        </w:rPr>
        <w:t xml:space="preserve"> </w:t>
      </w:r>
      <w:r w:rsidRPr="00447451">
        <w:rPr>
          <w:b/>
          <w:sz w:val="28"/>
          <w:szCs w:val="28"/>
        </w:rPr>
        <w:t>ЗАХИСТУ</w:t>
      </w:r>
      <w:r w:rsidRPr="00447451">
        <w:rPr>
          <w:b/>
          <w:spacing w:val="11"/>
          <w:sz w:val="28"/>
          <w:szCs w:val="28"/>
        </w:rPr>
        <w:t xml:space="preserve"> </w:t>
      </w:r>
      <w:r w:rsidRPr="00447451">
        <w:rPr>
          <w:b/>
          <w:spacing w:val="-2"/>
          <w:sz w:val="28"/>
          <w:szCs w:val="28"/>
        </w:rPr>
        <w:t>ДИТИНИ</w:t>
      </w:r>
    </w:p>
    <w:p w14:paraId="6F39651F" w14:textId="77777777" w:rsidR="00A80AA4" w:rsidRPr="00AF2049" w:rsidRDefault="004948FF" w:rsidP="00101AFF">
      <w:pPr>
        <w:pStyle w:val="a3"/>
        <w:ind w:right="101" w:firstLine="720"/>
      </w:pPr>
      <w:r w:rsidRPr="00AF2049">
        <w:t xml:space="preserve">Заклад дошкільної освіти с державним закладом, у якому суворо дотримуються вимоги, щодо </w:t>
      </w:r>
      <w:r w:rsidR="00AC0749" w:rsidRPr="00AF2049">
        <w:t>забезпечення</w:t>
      </w:r>
      <w:r w:rsidRPr="00AF2049">
        <w:t xml:space="preserve"> прав дитини, які закріплені у основних державних</w:t>
      </w:r>
      <w:r w:rsidRPr="00AF2049">
        <w:rPr>
          <w:spacing w:val="40"/>
        </w:rPr>
        <w:t xml:space="preserve"> </w:t>
      </w:r>
      <w:r w:rsidRPr="00AF2049">
        <w:t>документах:</w:t>
      </w:r>
    </w:p>
    <w:p w14:paraId="07E94ADB" w14:textId="77777777" w:rsidR="00A80AA4" w:rsidRPr="00AF2049" w:rsidRDefault="004948FF" w:rsidP="00101AFF">
      <w:pPr>
        <w:pStyle w:val="a4"/>
        <w:numPr>
          <w:ilvl w:val="1"/>
          <w:numId w:val="2"/>
        </w:numPr>
        <w:tabs>
          <w:tab w:val="left" w:pos="1088"/>
        </w:tabs>
        <w:ind w:left="0" w:hanging="169"/>
        <w:rPr>
          <w:sz w:val="28"/>
          <w:szCs w:val="28"/>
        </w:rPr>
      </w:pPr>
      <w:r w:rsidRPr="00AF2049">
        <w:rPr>
          <w:spacing w:val="-2"/>
          <w:sz w:val="28"/>
          <w:szCs w:val="28"/>
        </w:rPr>
        <w:t>Конституції</w:t>
      </w:r>
      <w:r w:rsidRPr="00AF2049">
        <w:rPr>
          <w:spacing w:val="11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України;</w:t>
      </w:r>
    </w:p>
    <w:p w14:paraId="1BE958F3" w14:textId="77777777" w:rsidR="00A80AA4" w:rsidRPr="00AF2049" w:rsidRDefault="004948FF" w:rsidP="00101AFF">
      <w:pPr>
        <w:pStyle w:val="a4"/>
        <w:numPr>
          <w:ilvl w:val="1"/>
          <w:numId w:val="2"/>
        </w:numPr>
        <w:tabs>
          <w:tab w:val="left" w:pos="1083"/>
        </w:tabs>
        <w:ind w:left="0"/>
        <w:rPr>
          <w:sz w:val="28"/>
          <w:szCs w:val="28"/>
        </w:rPr>
      </w:pPr>
      <w:r w:rsidRPr="00AF2049">
        <w:rPr>
          <w:sz w:val="28"/>
          <w:szCs w:val="28"/>
        </w:rPr>
        <w:t>Конвенції</w:t>
      </w:r>
      <w:r w:rsidRPr="00AF2049">
        <w:rPr>
          <w:spacing w:val="-3"/>
          <w:sz w:val="28"/>
          <w:szCs w:val="28"/>
        </w:rPr>
        <w:t xml:space="preserve"> </w:t>
      </w:r>
      <w:r w:rsidRPr="00AF2049">
        <w:rPr>
          <w:sz w:val="28"/>
          <w:szCs w:val="28"/>
        </w:rPr>
        <w:t>ООН</w:t>
      </w:r>
      <w:r w:rsidRPr="00AF2049">
        <w:rPr>
          <w:spacing w:val="-3"/>
          <w:sz w:val="28"/>
          <w:szCs w:val="28"/>
        </w:rPr>
        <w:t xml:space="preserve"> </w:t>
      </w:r>
      <w:r w:rsidRPr="00AF2049">
        <w:rPr>
          <w:sz w:val="28"/>
          <w:szCs w:val="28"/>
        </w:rPr>
        <w:t>про</w:t>
      </w:r>
      <w:r w:rsidRPr="00AF2049">
        <w:rPr>
          <w:spacing w:val="-10"/>
          <w:sz w:val="28"/>
          <w:szCs w:val="28"/>
        </w:rPr>
        <w:t xml:space="preserve"> </w:t>
      </w:r>
      <w:r w:rsidRPr="00AF2049">
        <w:rPr>
          <w:sz w:val="28"/>
          <w:szCs w:val="28"/>
        </w:rPr>
        <w:t>права</w:t>
      </w:r>
      <w:r w:rsidRPr="00AF2049">
        <w:rPr>
          <w:spacing w:val="-8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дитини;</w:t>
      </w:r>
    </w:p>
    <w:p w14:paraId="62062E41" w14:textId="77777777" w:rsidR="00A80AA4" w:rsidRPr="00AF2049" w:rsidRDefault="004948FF" w:rsidP="00101AFF">
      <w:pPr>
        <w:pStyle w:val="a4"/>
        <w:numPr>
          <w:ilvl w:val="1"/>
          <w:numId w:val="2"/>
        </w:numPr>
        <w:tabs>
          <w:tab w:val="left" w:pos="1082"/>
        </w:tabs>
        <w:ind w:left="0" w:hanging="163"/>
        <w:rPr>
          <w:sz w:val="28"/>
          <w:szCs w:val="28"/>
        </w:rPr>
      </w:pPr>
      <w:r w:rsidRPr="00AF2049">
        <w:rPr>
          <w:sz w:val="28"/>
          <w:szCs w:val="28"/>
        </w:rPr>
        <w:t>Законом</w:t>
      </w:r>
      <w:r w:rsidRPr="00AF2049">
        <w:rPr>
          <w:spacing w:val="4"/>
          <w:sz w:val="28"/>
          <w:szCs w:val="28"/>
        </w:rPr>
        <w:t xml:space="preserve"> </w:t>
      </w:r>
      <w:r w:rsidRPr="00AF2049">
        <w:rPr>
          <w:sz w:val="28"/>
          <w:szCs w:val="28"/>
        </w:rPr>
        <w:t>України</w:t>
      </w:r>
      <w:r w:rsidRPr="00AF2049">
        <w:rPr>
          <w:spacing w:val="-7"/>
          <w:sz w:val="28"/>
          <w:szCs w:val="28"/>
        </w:rPr>
        <w:t xml:space="preserve"> </w:t>
      </w:r>
      <w:r w:rsidRPr="00AF2049">
        <w:rPr>
          <w:sz w:val="28"/>
          <w:szCs w:val="28"/>
        </w:rPr>
        <w:t>«Про</w:t>
      </w:r>
      <w:r w:rsidRPr="00AF2049">
        <w:rPr>
          <w:spacing w:val="-15"/>
          <w:sz w:val="28"/>
          <w:szCs w:val="28"/>
        </w:rPr>
        <w:t xml:space="preserve"> </w:t>
      </w:r>
      <w:r w:rsidRPr="00AF2049">
        <w:rPr>
          <w:sz w:val="28"/>
          <w:szCs w:val="28"/>
        </w:rPr>
        <w:t>охорону</w:t>
      </w:r>
      <w:r w:rsidRPr="00AF2049">
        <w:rPr>
          <w:spacing w:val="1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дитинства»;</w:t>
      </w:r>
    </w:p>
    <w:p w14:paraId="2229547F" w14:textId="77777777" w:rsidR="00A80AA4" w:rsidRPr="00AF2049" w:rsidRDefault="004948FF" w:rsidP="00101AFF">
      <w:pPr>
        <w:pStyle w:val="a4"/>
        <w:numPr>
          <w:ilvl w:val="1"/>
          <w:numId w:val="2"/>
        </w:numPr>
        <w:tabs>
          <w:tab w:val="left" w:pos="1083"/>
        </w:tabs>
        <w:ind w:left="0"/>
        <w:rPr>
          <w:sz w:val="28"/>
          <w:szCs w:val="28"/>
        </w:rPr>
      </w:pPr>
      <w:r w:rsidRPr="00AF2049">
        <w:rPr>
          <w:spacing w:val="-2"/>
          <w:sz w:val="28"/>
          <w:szCs w:val="28"/>
        </w:rPr>
        <w:t>Сімейним</w:t>
      </w:r>
      <w:r w:rsidRPr="00AF2049">
        <w:rPr>
          <w:spacing w:val="4"/>
          <w:sz w:val="28"/>
          <w:szCs w:val="28"/>
        </w:rPr>
        <w:t xml:space="preserve"> </w:t>
      </w:r>
      <w:r w:rsidRPr="00AF2049">
        <w:rPr>
          <w:spacing w:val="-2"/>
          <w:sz w:val="28"/>
          <w:szCs w:val="28"/>
        </w:rPr>
        <w:t>кодексом.</w:t>
      </w:r>
    </w:p>
    <w:p w14:paraId="269B60A8" w14:textId="2E1B6CAA" w:rsidR="00A80AA4" w:rsidRPr="00AF2049" w:rsidRDefault="009E1C3B" w:rsidP="00101AFF">
      <w:pPr>
        <w:pStyle w:val="a3"/>
        <w:ind w:right="91" w:firstLine="720"/>
      </w:pPr>
      <w:r>
        <w:t>В</w:t>
      </w:r>
      <w:r>
        <w:rPr>
          <w:spacing w:val="-17"/>
        </w:rPr>
        <w:t xml:space="preserve">агоме місце в роботі закладі займає питання соціального захисту вихованців. </w:t>
      </w:r>
      <w:r w:rsidR="004948FF" w:rsidRPr="00AF2049">
        <w:t xml:space="preserve">Щорічно, на нараді при завідувачі </w:t>
      </w:r>
      <w:r w:rsidR="00AF2049" w:rsidRPr="00AF2049">
        <w:t>Інспектор</w:t>
      </w:r>
      <w:r w:rsidR="004948FF" w:rsidRPr="00AF2049">
        <w:rPr>
          <w:spacing w:val="-15"/>
        </w:rPr>
        <w:t xml:space="preserve"> </w:t>
      </w:r>
      <w:r w:rsidR="004948FF" w:rsidRPr="00AF2049">
        <w:t>з</w:t>
      </w:r>
      <w:r w:rsidR="004948FF" w:rsidRPr="00AF2049">
        <w:rPr>
          <w:spacing w:val="-18"/>
        </w:rPr>
        <w:t xml:space="preserve"> </w:t>
      </w:r>
      <w:r w:rsidR="004948FF" w:rsidRPr="00AF2049">
        <w:t>охорони</w:t>
      </w:r>
      <w:r w:rsidR="004948FF" w:rsidRPr="00AF2049">
        <w:rPr>
          <w:spacing w:val="-10"/>
        </w:rPr>
        <w:t xml:space="preserve"> </w:t>
      </w:r>
      <w:r w:rsidR="004948FF" w:rsidRPr="00AF2049">
        <w:t>дитинства</w:t>
      </w:r>
      <w:r w:rsidR="004948FF" w:rsidRPr="00AF2049">
        <w:rPr>
          <w:spacing w:val="-6"/>
        </w:rPr>
        <w:t xml:space="preserve"> </w:t>
      </w:r>
      <w:r w:rsidR="004948FF" w:rsidRPr="00AF2049">
        <w:t>на</w:t>
      </w:r>
      <w:r w:rsidR="004948FF" w:rsidRPr="00AF2049">
        <w:rPr>
          <w:spacing w:val="-14"/>
        </w:rPr>
        <w:t xml:space="preserve"> </w:t>
      </w:r>
      <w:r w:rsidR="004948FF" w:rsidRPr="00AF2049">
        <w:t>громадських</w:t>
      </w:r>
      <w:r w:rsidR="004948FF" w:rsidRPr="00AF2049">
        <w:rPr>
          <w:spacing w:val="-5"/>
        </w:rPr>
        <w:t xml:space="preserve"> </w:t>
      </w:r>
      <w:r w:rsidR="004948FF" w:rsidRPr="00AF2049">
        <w:t>засадах</w:t>
      </w:r>
      <w:r w:rsidR="004948FF" w:rsidRPr="00AF2049">
        <w:rPr>
          <w:spacing w:val="-12"/>
        </w:rPr>
        <w:t xml:space="preserve"> </w:t>
      </w:r>
      <w:r w:rsidR="00AF2049" w:rsidRPr="00AF2049">
        <w:t>звітує</w:t>
      </w:r>
      <w:r w:rsidR="004948FF" w:rsidRPr="00AF2049">
        <w:rPr>
          <w:spacing w:val="-15"/>
        </w:rPr>
        <w:t xml:space="preserve"> </w:t>
      </w:r>
      <w:r w:rsidR="004948FF" w:rsidRPr="00AF2049">
        <w:t>про</w:t>
      </w:r>
      <w:r w:rsidR="004948FF" w:rsidRPr="00AF2049">
        <w:rPr>
          <w:spacing w:val="-18"/>
        </w:rPr>
        <w:t xml:space="preserve"> </w:t>
      </w:r>
      <w:r w:rsidR="004948FF" w:rsidRPr="00AF2049">
        <w:t>наявність</w:t>
      </w:r>
      <w:r w:rsidR="004948FF" w:rsidRPr="00AF2049">
        <w:rPr>
          <w:spacing w:val="-5"/>
        </w:rPr>
        <w:t xml:space="preserve"> </w:t>
      </w:r>
      <w:r w:rsidR="004948FF" w:rsidRPr="00AF2049">
        <w:t>у ЗДО дітей різних пільгових категорій та про роботу, яка проведена з дітьми даних категорій.</w:t>
      </w:r>
    </w:p>
    <w:p w14:paraId="3443E3FB" w14:textId="52956EF9" w:rsidR="00DA670E" w:rsidRPr="00101AFF" w:rsidRDefault="00DA670E" w:rsidP="00101AFF">
      <w:pPr>
        <w:pStyle w:val="a3"/>
        <w:ind w:firstLine="720"/>
        <w:rPr>
          <w:color w:val="000000"/>
        </w:rPr>
      </w:pPr>
      <w:r>
        <w:t xml:space="preserve">Громадський інспектор закладу веде облік дітей, які потребують підвищеної соціально-педагогічної уваги, дітей різних пільгових категорій. Він тісно співпрацює із </w:t>
      </w:r>
      <w:r w:rsidRPr="000B3002">
        <w:rPr>
          <w:color w:val="000000"/>
        </w:rPr>
        <w:t>службою у справах дітей, центром соціальних служб для сім’ї дітей та молоді, з управлінням у справах сім’ї та молоді, органами охорони здоров’я та іншими державними та громадськими організаціями, діючими у місті.</w:t>
      </w:r>
    </w:p>
    <w:p w14:paraId="078E23E8" w14:textId="423158E0" w:rsidR="00B0691F" w:rsidRPr="00101AFF" w:rsidRDefault="004948FF" w:rsidP="00101AFF">
      <w:pPr>
        <w:pStyle w:val="a4"/>
        <w:numPr>
          <w:ilvl w:val="0"/>
          <w:numId w:val="2"/>
        </w:numPr>
        <w:tabs>
          <w:tab w:val="left" w:pos="842"/>
        </w:tabs>
        <w:ind w:left="0" w:hanging="355"/>
        <w:rPr>
          <w:b/>
          <w:sz w:val="28"/>
          <w:szCs w:val="28"/>
        </w:rPr>
      </w:pPr>
      <w:bookmarkStart w:id="0" w:name="‎C:\Users\user\Desktop\Звіт_керівника_20"/>
      <w:bookmarkEnd w:id="0"/>
      <w:r w:rsidRPr="00447451">
        <w:rPr>
          <w:b/>
          <w:w w:val="105"/>
          <w:sz w:val="28"/>
          <w:szCs w:val="28"/>
        </w:rPr>
        <w:t>ФІНАНСОВЕ</w:t>
      </w:r>
      <w:r w:rsidRPr="00447451">
        <w:rPr>
          <w:b/>
          <w:spacing w:val="28"/>
          <w:w w:val="105"/>
          <w:sz w:val="28"/>
          <w:szCs w:val="28"/>
        </w:rPr>
        <w:t xml:space="preserve"> </w:t>
      </w:r>
      <w:r w:rsidRPr="00447451">
        <w:rPr>
          <w:b/>
          <w:w w:val="105"/>
          <w:sz w:val="28"/>
          <w:szCs w:val="28"/>
        </w:rPr>
        <w:t>ЗАБЕЗПЕЧЕННЯ</w:t>
      </w:r>
      <w:r w:rsidRPr="00447451">
        <w:rPr>
          <w:b/>
          <w:spacing w:val="43"/>
          <w:w w:val="105"/>
          <w:sz w:val="28"/>
          <w:szCs w:val="28"/>
        </w:rPr>
        <w:t xml:space="preserve"> </w:t>
      </w:r>
      <w:r w:rsidRPr="00447451">
        <w:rPr>
          <w:b/>
          <w:spacing w:val="-2"/>
          <w:w w:val="105"/>
          <w:sz w:val="28"/>
          <w:szCs w:val="28"/>
        </w:rPr>
        <w:t>ЗАКЛАДУ</w:t>
      </w:r>
    </w:p>
    <w:p w14:paraId="6350C417" w14:textId="78EAD4B2" w:rsidR="00DA670E" w:rsidRPr="00AF2049" w:rsidRDefault="00FC7EF8" w:rsidP="00101AFF">
      <w:pPr>
        <w:pStyle w:val="a3"/>
        <w:ind w:right="94" w:firstLine="708"/>
      </w:pPr>
      <w:r>
        <w:t>В 2024</w:t>
      </w:r>
      <w:bookmarkStart w:id="1" w:name="_GoBack"/>
      <w:bookmarkEnd w:id="1"/>
      <w:r w:rsidR="004948FF" w:rsidRPr="00AF2049">
        <w:rPr>
          <w:spacing w:val="-3"/>
        </w:rPr>
        <w:t xml:space="preserve"> </w:t>
      </w:r>
      <w:r w:rsidR="004948FF" w:rsidRPr="00AF2049">
        <w:t>навчальному році</w:t>
      </w:r>
      <w:r w:rsidR="004948FF" w:rsidRPr="00AF2049">
        <w:rPr>
          <w:spacing w:val="-3"/>
        </w:rPr>
        <w:t xml:space="preserve"> </w:t>
      </w:r>
      <w:r w:rsidR="00AF2049" w:rsidRPr="00AF2049">
        <w:t>суттєво</w:t>
      </w:r>
      <w:r w:rsidR="004948FF" w:rsidRPr="00AF2049">
        <w:rPr>
          <w:spacing w:val="-3"/>
        </w:rPr>
        <w:t xml:space="preserve"> </w:t>
      </w:r>
      <w:r w:rsidR="004948FF" w:rsidRPr="00AF2049">
        <w:t>покращилася матеріально</w:t>
      </w:r>
      <w:r w:rsidR="000A05E1">
        <w:t xml:space="preserve"> –</w:t>
      </w:r>
      <w:r w:rsidR="004948FF" w:rsidRPr="00AF2049">
        <w:t xml:space="preserve"> технічне </w:t>
      </w:r>
      <w:r w:rsidR="00AF2049" w:rsidRPr="00AF2049">
        <w:t>забезпечення</w:t>
      </w:r>
      <w:r w:rsidR="00DA670E">
        <w:t xml:space="preserve">, а саме облаштування укриття новими меблями та дидактичними матеріалами для дітей, заміна вікон у всьому закладі, </w:t>
      </w:r>
      <w:r w:rsidR="000A05E1">
        <w:t>часткове заливання асфальту на території.</w:t>
      </w:r>
    </w:p>
    <w:p w14:paraId="78C27888" w14:textId="77777777" w:rsidR="00101AFF" w:rsidRDefault="004948FF" w:rsidP="00101AFF">
      <w:pPr>
        <w:pStyle w:val="a3"/>
        <w:ind w:right="105" w:firstLine="702"/>
      </w:pPr>
      <w:r w:rsidRPr="00AF2049">
        <w:t xml:space="preserve">Педагогічний та батьківський колективи висловлюють слова щирої вдячності </w:t>
      </w:r>
      <w:r w:rsidR="000A05E1">
        <w:t xml:space="preserve">Івано-Франківській міській раді, Департаменту освіти та небайдужим депутатам та меценатам. </w:t>
      </w:r>
    </w:p>
    <w:p w14:paraId="6FAC6717" w14:textId="6DB0E48E" w:rsidR="00447451" w:rsidRPr="00447451" w:rsidRDefault="00101AFF" w:rsidP="00101AFF">
      <w:pPr>
        <w:pStyle w:val="a3"/>
        <w:ind w:right="105"/>
      </w:pPr>
      <w:r>
        <w:t xml:space="preserve">9. </w:t>
      </w:r>
      <w:r w:rsidR="00447451" w:rsidRPr="00447451">
        <w:rPr>
          <w:b/>
        </w:rPr>
        <w:t>ФУНКЦІОНУВАННЯ САЙТУ ТА БЛОГУ ЗДО «ОРГАНІЗАЦІЯ РОБОТИ ЗАКЛАДУ З</w:t>
      </w:r>
      <w:r>
        <w:rPr>
          <w:b/>
        </w:rPr>
        <w:t>А ДИСТАНЦІЙНОЮ ФОРМОЮ KOMУHIKA</w:t>
      </w:r>
      <w:r w:rsidR="00447451" w:rsidRPr="00447451">
        <w:rPr>
          <w:b/>
        </w:rPr>
        <w:t>ЦІЇ» В 202</w:t>
      </w:r>
      <w:r w:rsidR="00B0691F">
        <w:rPr>
          <w:b/>
        </w:rPr>
        <w:t>4</w:t>
      </w:r>
      <w:r w:rsidR="00447451" w:rsidRPr="00447451">
        <w:rPr>
          <w:b/>
        </w:rPr>
        <w:t>/202</w:t>
      </w:r>
      <w:r w:rsidR="00B0691F">
        <w:rPr>
          <w:b/>
        </w:rPr>
        <w:t>5</w:t>
      </w:r>
    </w:p>
    <w:p w14:paraId="3BDAC040" w14:textId="35FF83D1" w:rsidR="00012B90" w:rsidRDefault="000A05E1" w:rsidP="00101AFF">
      <w:pPr>
        <w:tabs>
          <w:tab w:val="left" w:pos="92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7451" w:rsidRPr="00447451">
        <w:rPr>
          <w:sz w:val="28"/>
          <w:szCs w:val="28"/>
        </w:rPr>
        <w:t xml:space="preserve">Продовжує діяти сайт закладу, маємо свою електрону адресу та сторінку в соціальній мережі </w:t>
      </w:r>
      <w:proofErr w:type="spellStart"/>
      <w:r w:rsidR="00447451" w:rsidRPr="00447451">
        <w:rPr>
          <w:sz w:val="28"/>
          <w:szCs w:val="28"/>
        </w:rPr>
        <w:t>Facebook</w:t>
      </w:r>
      <w:proofErr w:type="spellEnd"/>
      <w:r w:rsidR="00447451" w:rsidRPr="00447451">
        <w:rPr>
          <w:sz w:val="28"/>
          <w:szCs w:val="28"/>
        </w:rPr>
        <w:t>.</w:t>
      </w:r>
    </w:p>
    <w:p w14:paraId="0098CDF5" w14:textId="1E72F982" w:rsidR="005A0EB0" w:rsidRPr="00012B90" w:rsidRDefault="004948FF" w:rsidP="00101AFF">
      <w:pPr>
        <w:tabs>
          <w:tab w:val="left" w:pos="929"/>
        </w:tabs>
        <w:jc w:val="center"/>
        <w:rPr>
          <w:b/>
          <w:spacing w:val="-2"/>
          <w:sz w:val="28"/>
          <w:szCs w:val="28"/>
        </w:rPr>
      </w:pPr>
      <w:r w:rsidRPr="00012B90">
        <w:rPr>
          <w:b/>
          <w:sz w:val="28"/>
          <w:szCs w:val="28"/>
        </w:rPr>
        <w:t>ПЛАНИ</w:t>
      </w:r>
      <w:r w:rsidRPr="00012B90">
        <w:rPr>
          <w:b/>
          <w:spacing w:val="35"/>
          <w:sz w:val="28"/>
          <w:szCs w:val="28"/>
        </w:rPr>
        <w:t xml:space="preserve"> </w:t>
      </w:r>
      <w:r w:rsidRPr="00012B90">
        <w:rPr>
          <w:b/>
          <w:sz w:val="28"/>
          <w:szCs w:val="28"/>
        </w:rPr>
        <w:t>НА</w:t>
      </w:r>
      <w:r w:rsidRPr="00012B90">
        <w:rPr>
          <w:b/>
          <w:spacing w:val="33"/>
          <w:sz w:val="28"/>
          <w:szCs w:val="28"/>
        </w:rPr>
        <w:t xml:space="preserve"> </w:t>
      </w:r>
      <w:r w:rsidRPr="00012B90">
        <w:rPr>
          <w:b/>
          <w:spacing w:val="-2"/>
          <w:sz w:val="28"/>
          <w:szCs w:val="28"/>
        </w:rPr>
        <w:t>МАИБУТН</w:t>
      </w:r>
      <w:r w:rsidR="00B0691F" w:rsidRPr="00012B90">
        <w:rPr>
          <w:b/>
          <w:spacing w:val="-2"/>
          <w:sz w:val="28"/>
          <w:szCs w:val="28"/>
        </w:rPr>
        <w:t>Є В ОСВІТНІЙ ПРОГРАМІ</w:t>
      </w:r>
      <w:r w:rsidRPr="00012B90">
        <w:rPr>
          <w:b/>
          <w:spacing w:val="-2"/>
          <w:sz w:val="28"/>
          <w:szCs w:val="28"/>
        </w:rPr>
        <w:t>:</w:t>
      </w:r>
    </w:p>
    <w:p w14:paraId="2E027D32" w14:textId="77777777" w:rsidR="00AD56D3" w:rsidRPr="005A0EB0" w:rsidRDefault="00101AFF" w:rsidP="00101AFF">
      <w:pPr>
        <w:pStyle w:val="a3"/>
        <w:numPr>
          <w:ilvl w:val="0"/>
          <w:numId w:val="12"/>
        </w:numPr>
        <w:tabs>
          <w:tab w:val="left" w:pos="1917"/>
          <w:tab w:val="left" w:pos="3392"/>
          <w:tab w:val="left" w:pos="5099"/>
          <w:tab w:val="left" w:pos="6245"/>
          <w:tab w:val="left" w:pos="6605"/>
          <w:tab w:val="left" w:pos="8044"/>
          <w:tab w:val="left" w:pos="8863"/>
        </w:tabs>
        <w:ind w:right="92"/>
        <w:rPr>
          <w:spacing w:val="-2"/>
        </w:rPr>
      </w:pPr>
      <w:r w:rsidRPr="005A0EB0">
        <w:rPr>
          <w:spacing w:val="-2"/>
        </w:rPr>
        <w:t>Капітальний ремонт, утеплення фасаду</w:t>
      </w:r>
    </w:p>
    <w:p w14:paraId="2DAD2CD5" w14:textId="77777777" w:rsidR="00AD56D3" w:rsidRPr="005A0EB0" w:rsidRDefault="00101AFF" w:rsidP="00101AFF">
      <w:pPr>
        <w:pStyle w:val="a3"/>
        <w:numPr>
          <w:ilvl w:val="0"/>
          <w:numId w:val="12"/>
        </w:numPr>
        <w:tabs>
          <w:tab w:val="left" w:pos="1917"/>
          <w:tab w:val="left" w:pos="3392"/>
          <w:tab w:val="left" w:pos="5099"/>
          <w:tab w:val="left" w:pos="6245"/>
          <w:tab w:val="left" w:pos="6605"/>
          <w:tab w:val="left" w:pos="8044"/>
          <w:tab w:val="left" w:pos="8863"/>
        </w:tabs>
        <w:ind w:right="92"/>
        <w:rPr>
          <w:spacing w:val="-2"/>
        </w:rPr>
      </w:pPr>
      <w:r w:rsidRPr="005A0EB0">
        <w:rPr>
          <w:spacing w:val="-2"/>
        </w:rPr>
        <w:t>Облаштування спортивного майданчика</w:t>
      </w:r>
    </w:p>
    <w:p w14:paraId="679DB7C6" w14:textId="77777777" w:rsidR="00AD56D3" w:rsidRPr="005A0EB0" w:rsidRDefault="00101AFF" w:rsidP="00101AFF">
      <w:pPr>
        <w:pStyle w:val="a3"/>
        <w:numPr>
          <w:ilvl w:val="0"/>
          <w:numId w:val="12"/>
        </w:numPr>
        <w:tabs>
          <w:tab w:val="left" w:pos="1917"/>
          <w:tab w:val="left" w:pos="3392"/>
          <w:tab w:val="left" w:pos="5099"/>
          <w:tab w:val="left" w:pos="6245"/>
          <w:tab w:val="left" w:pos="6605"/>
          <w:tab w:val="left" w:pos="8044"/>
          <w:tab w:val="left" w:pos="8863"/>
        </w:tabs>
        <w:ind w:right="92"/>
        <w:rPr>
          <w:spacing w:val="-2"/>
        </w:rPr>
      </w:pPr>
      <w:r w:rsidRPr="005A0EB0">
        <w:rPr>
          <w:spacing w:val="-2"/>
        </w:rPr>
        <w:t>Заміна огорожі</w:t>
      </w:r>
    </w:p>
    <w:p w14:paraId="22777B9F" w14:textId="77777777" w:rsidR="00AD56D3" w:rsidRPr="005A0EB0" w:rsidRDefault="00101AFF" w:rsidP="00101AFF">
      <w:pPr>
        <w:pStyle w:val="a3"/>
        <w:numPr>
          <w:ilvl w:val="0"/>
          <w:numId w:val="12"/>
        </w:numPr>
        <w:tabs>
          <w:tab w:val="left" w:pos="1917"/>
          <w:tab w:val="left" w:pos="3392"/>
          <w:tab w:val="left" w:pos="5099"/>
          <w:tab w:val="left" w:pos="6245"/>
          <w:tab w:val="left" w:pos="6605"/>
          <w:tab w:val="left" w:pos="8044"/>
          <w:tab w:val="left" w:pos="8863"/>
        </w:tabs>
        <w:ind w:right="92"/>
        <w:rPr>
          <w:spacing w:val="-2"/>
        </w:rPr>
      </w:pPr>
      <w:r w:rsidRPr="005A0EB0">
        <w:rPr>
          <w:spacing w:val="-2"/>
        </w:rPr>
        <w:t>Благоустрій території, укладання бруківки</w:t>
      </w:r>
    </w:p>
    <w:p w14:paraId="2AC3391E" w14:textId="0C1C96FA" w:rsidR="00012B90" w:rsidRPr="00101AFF" w:rsidRDefault="00101AFF" w:rsidP="00101AFF">
      <w:pPr>
        <w:pStyle w:val="a3"/>
        <w:numPr>
          <w:ilvl w:val="0"/>
          <w:numId w:val="12"/>
        </w:numPr>
        <w:tabs>
          <w:tab w:val="left" w:pos="1917"/>
          <w:tab w:val="left" w:pos="3392"/>
          <w:tab w:val="left" w:pos="5099"/>
          <w:tab w:val="left" w:pos="6245"/>
          <w:tab w:val="left" w:pos="6605"/>
          <w:tab w:val="left" w:pos="8044"/>
          <w:tab w:val="left" w:pos="8863"/>
        </w:tabs>
        <w:ind w:right="92"/>
        <w:rPr>
          <w:spacing w:val="-2"/>
        </w:rPr>
      </w:pPr>
      <w:r w:rsidRPr="005A0EB0">
        <w:rPr>
          <w:spacing w:val="-2"/>
        </w:rPr>
        <w:t xml:space="preserve">Встановлення 7 </w:t>
      </w:r>
      <w:proofErr w:type="spellStart"/>
      <w:r w:rsidRPr="005A0EB0">
        <w:rPr>
          <w:spacing w:val="-2"/>
        </w:rPr>
        <w:t>тіневих</w:t>
      </w:r>
      <w:proofErr w:type="spellEnd"/>
      <w:r w:rsidRPr="005A0EB0">
        <w:rPr>
          <w:spacing w:val="-2"/>
        </w:rPr>
        <w:t xml:space="preserve"> навісів</w:t>
      </w:r>
    </w:p>
    <w:p w14:paraId="64E8A0D4" w14:textId="450FC748" w:rsidR="00AF2049" w:rsidRPr="00AF2049" w:rsidRDefault="00B0691F" w:rsidP="00101AFF">
      <w:pPr>
        <w:pStyle w:val="a3"/>
        <w:ind w:firstLine="720"/>
      </w:pPr>
      <w:r>
        <w:t xml:space="preserve">Ми тісно </w:t>
      </w:r>
      <w:r w:rsidR="000A05E1">
        <w:t>взаємодіємо</w:t>
      </w:r>
      <w:r>
        <w:t xml:space="preserve"> з батьківською громадою закладу, тому завдяки їх підтримці досягаємо успіхів як в організації освітнього процесу та і в покращені матеріально-технічної бази. </w:t>
      </w:r>
    </w:p>
    <w:p w14:paraId="4B6ED76E" w14:textId="77777777" w:rsidR="00A80AA4" w:rsidRPr="00AF2049" w:rsidRDefault="004948FF" w:rsidP="00101AFF">
      <w:pPr>
        <w:pStyle w:val="a3"/>
        <w:jc w:val="right"/>
      </w:pPr>
      <w:r w:rsidRPr="00AF2049">
        <w:t>Дякую за</w:t>
      </w:r>
      <w:r w:rsidRPr="00AF2049">
        <w:rPr>
          <w:spacing w:val="-3"/>
        </w:rPr>
        <w:t xml:space="preserve"> </w:t>
      </w:r>
      <w:r w:rsidRPr="00AF2049">
        <w:rPr>
          <w:spacing w:val="-2"/>
        </w:rPr>
        <w:t>увагу!</w:t>
      </w:r>
    </w:p>
    <w:p w14:paraId="0479628E" w14:textId="3FC694C3" w:rsidR="00101AFF" w:rsidRDefault="00101AFF" w:rsidP="00101AFF">
      <w:pPr>
        <w:pStyle w:val="a3"/>
      </w:pPr>
    </w:p>
    <w:p w14:paraId="4C49A9D1" w14:textId="77777777" w:rsidR="00101AFF" w:rsidRDefault="00101AFF" w:rsidP="00101AFF">
      <w:pPr>
        <w:tabs>
          <w:tab w:val="left" w:pos="6896"/>
        </w:tabs>
        <w:jc w:val="both"/>
        <w:rPr>
          <w:spacing w:val="-2"/>
          <w:sz w:val="28"/>
          <w:szCs w:val="28"/>
        </w:rPr>
      </w:pPr>
    </w:p>
    <w:p w14:paraId="20B9D076" w14:textId="095CE855" w:rsidR="00A80AA4" w:rsidRPr="00AF2049" w:rsidRDefault="00447451" w:rsidP="00101AFF">
      <w:pPr>
        <w:tabs>
          <w:tab w:val="left" w:pos="6896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Директор</w:t>
      </w:r>
      <w:r w:rsidR="004948FF" w:rsidRPr="00AF2049">
        <w:rPr>
          <w:sz w:val="28"/>
          <w:szCs w:val="28"/>
        </w:rPr>
        <w:tab/>
      </w:r>
      <w:r w:rsidR="00012B90">
        <w:rPr>
          <w:sz w:val="28"/>
          <w:szCs w:val="28"/>
        </w:rPr>
        <w:t>Романа ВОЗНА</w:t>
      </w:r>
    </w:p>
    <w:sectPr w:rsidR="00A80AA4" w:rsidRPr="00AF2049" w:rsidSect="002573C4">
      <w:pgSz w:w="11900" w:h="16820"/>
      <w:pgMar w:top="1134" w:right="851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27C"/>
    <w:multiLevelType w:val="hybridMultilevel"/>
    <w:tmpl w:val="B1E4ED5E"/>
    <w:lvl w:ilvl="0" w:tplc="C7AA697A">
      <w:start w:val="6"/>
      <w:numFmt w:val="decimal"/>
      <w:lvlText w:val="%1."/>
      <w:lvlJc w:val="left"/>
      <w:pPr>
        <w:ind w:left="290" w:hanging="290"/>
      </w:pPr>
      <w:rPr>
        <w:rFonts w:hint="default"/>
        <w:b/>
        <w:spacing w:val="-1"/>
        <w:w w:val="105"/>
        <w:lang w:val="uk-UA" w:eastAsia="en-US" w:bidi="ar-SA"/>
      </w:rPr>
    </w:lvl>
    <w:lvl w:ilvl="1" w:tplc="AF20ECA0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712620F8">
      <w:numFmt w:val="bullet"/>
      <w:lvlText w:val="•"/>
      <w:lvlJc w:val="left"/>
      <w:pPr>
        <w:ind w:left="1080" w:hanging="164"/>
      </w:pPr>
      <w:rPr>
        <w:rFonts w:hint="default"/>
        <w:lang w:val="uk-UA" w:eastAsia="en-US" w:bidi="ar-SA"/>
      </w:rPr>
    </w:lvl>
    <w:lvl w:ilvl="3" w:tplc="3C9ECD6A">
      <w:numFmt w:val="bullet"/>
      <w:lvlText w:val="•"/>
      <w:lvlJc w:val="left"/>
      <w:pPr>
        <w:ind w:left="2184" w:hanging="164"/>
      </w:pPr>
      <w:rPr>
        <w:rFonts w:hint="default"/>
        <w:lang w:val="uk-UA" w:eastAsia="en-US" w:bidi="ar-SA"/>
      </w:rPr>
    </w:lvl>
    <w:lvl w:ilvl="4" w:tplc="022827C8">
      <w:numFmt w:val="bullet"/>
      <w:lvlText w:val="•"/>
      <w:lvlJc w:val="left"/>
      <w:pPr>
        <w:ind w:left="3289" w:hanging="164"/>
      </w:pPr>
      <w:rPr>
        <w:rFonts w:hint="default"/>
        <w:lang w:val="uk-UA" w:eastAsia="en-US" w:bidi="ar-SA"/>
      </w:rPr>
    </w:lvl>
    <w:lvl w:ilvl="5" w:tplc="94586E48">
      <w:numFmt w:val="bullet"/>
      <w:lvlText w:val="•"/>
      <w:lvlJc w:val="left"/>
      <w:pPr>
        <w:ind w:left="4393" w:hanging="164"/>
      </w:pPr>
      <w:rPr>
        <w:rFonts w:hint="default"/>
        <w:lang w:val="uk-UA" w:eastAsia="en-US" w:bidi="ar-SA"/>
      </w:rPr>
    </w:lvl>
    <w:lvl w:ilvl="6" w:tplc="3084B6EA">
      <w:numFmt w:val="bullet"/>
      <w:lvlText w:val="•"/>
      <w:lvlJc w:val="left"/>
      <w:pPr>
        <w:ind w:left="5498" w:hanging="164"/>
      </w:pPr>
      <w:rPr>
        <w:rFonts w:hint="default"/>
        <w:lang w:val="uk-UA" w:eastAsia="en-US" w:bidi="ar-SA"/>
      </w:rPr>
    </w:lvl>
    <w:lvl w:ilvl="7" w:tplc="CCCE75D0">
      <w:numFmt w:val="bullet"/>
      <w:lvlText w:val="•"/>
      <w:lvlJc w:val="left"/>
      <w:pPr>
        <w:ind w:left="6603" w:hanging="164"/>
      </w:pPr>
      <w:rPr>
        <w:rFonts w:hint="default"/>
        <w:lang w:val="uk-UA" w:eastAsia="en-US" w:bidi="ar-SA"/>
      </w:rPr>
    </w:lvl>
    <w:lvl w:ilvl="8" w:tplc="203C1558">
      <w:numFmt w:val="bullet"/>
      <w:lvlText w:val="•"/>
      <w:lvlJc w:val="left"/>
      <w:pPr>
        <w:ind w:left="7707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B1300CC"/>
    <w:multiLevelType w:val="hybridMultilevel"/>
    <w:tmpl w:val="6934673E"/>
    <w:lvl w:ilvl="0" w:tplc="4B6E502A">
      <w:start w:val="2"/>
      <w:numFmt w:val="decimal"/>
      <w:lvlText w:val="%1."/>
      <w:lvlJc w:val="left"/>
      <w:pPr>
        <w:ind w:left="825" w:hanging="295"/>
      </w:pPr>
      <w:rPr>
        <w:rFonts w:hint="default"/>
        <w:spacing w:val="0"/>
        <w:w w:val="102"/>
        <w:lang w:val="uk-UA" w:eastAsia="en-US" w:bidi="ar-SA"/>
      </w:rPr>
    </w:lvl>
    <w:lvl w:ilvl="1" w:tplc="CD389C96">
      <w:numFmt w:val="bullet"/>
      <w:lvlText w:val="•"/>
      <w:lvlJc w:val="left"/>
      <w:pPr>
        <w:ind w:left="1729" w:hanging="295"/>
      </w:pPr>
      <w:rPr>
        <w:rFonts w:hint="default"/>
        <w:lang w:val="uk-UA" w:eastAsia="en-US" w:bidi="ar-SA"/>
      </w:rPr>
    </w:lvl>
    <w:lvl w:ilvl="2" w:tplc="C728EB86">
      <w:numFmt w:val="bullet"/>
      <w:lvlText w:val="•"/>
      <w:lvlJc w:val="left"/>
      <w:pPr>
        <w:ind w:left="2639" w:hanging="295"/>
      </w:pPr>
      <w:rPr>
        <w:rFonts w:hint="default"/>
        <w:lang w:val="uk-UA" w:eastAsia="en-US" w:bidi="ar-SA"/>
      </w:rPr>
    </w:lvl>
    <w:lvl w:ilvl="3" w:tplc="2EDADA58">
      <w:numFmt w:val="bullet"/>
      <w:lvlText w:val="•"/>
      <w:lvlJc w:val="left"/>
      <w:pPr>
        <w:ind w:left="3549" w:hanging="295"/>
      </w:pPr>
      <w:rPr>
        <w:rFonts w:hint="default"/>
        <w:lang w:val="uk-UA" w:eastAsia="en-US" w:bidi="ar-SA"/>
      </w:rPr>
    </w:lvl>
    <w:lvl w:ilvl="4" w:tplc="EC8E9750">
      <w:numFmt w:val="bullet"/>
      <w:lvlText w:val="•"/>
      <w:lvlJc w:val="left"/>
      <w:pPr>
        <w:ind w:left="4458" w:hanging="295"/>
      </w:pPr>
      <w:rPr>
        <w:rFonts w:hint="default"/>
        <w:lang w:val="uk-UA" w:eastAsia="en-US" w:bidi="ar-SA"/>
      </w:rPr>
    </w:lvl>
    <w:lvl w:ilvl="5" w:tplc="6BAC0FE2">
      <w:numFmt w:val="bullet"/>
      <w:lvlText w:val="•"/>
      <w:lvlJc w:val="left"/>
      <w:pPr>
        <w:ind w:left="5368" w:hanging="295"/>
      </w:pPr>
      <w:rPr>
        <w:rFonts w:hint="default"/>
        <w:lang w:val="uk-UA" w:eastAsia="en-US" w:bidi="ar-SA"/>
      </w:rPr>
    </w:lvl>
    <w:lvl w:ilvl="6" w:tplc="D3CAA512">
      <w:numFmt w:val="bullet"/>
      <w:lvlText w:val="•"/>
      <w:lvlJc w:val="left"/>
      <w:pPr>
        <w:ind w:left="6278" w:hanging="295"/>
      </w:pPr>
      <w:rPr>
        <w:rFonts w:hint="default"/>
        <w:lang w:val="uk-UA" w:eastAsia="en-US" w:bidi="ar-SA"/>
      </w:rPr>
    </w:lvl>
    <w:lvl w:ilvl="7" w:tplc="4C30222C">
      <w:numFmt w:val="bullet"/>
      <w:lvlText w:val="•"/>
      <w:lvlJc w:val="left"/>
      <w:pPr>
        <w:ind w:left="7187" w:hanging="295"/>
      </w:pPr>
      <w:rPr>
        <w:rFonts w:hint="default"/>
        <w:lang w:val="uk-UA" w:eastAsia="en-US" w:bidi="ar-SA"/>
      </w:rPr>
    </w:lvl>
    <w:lvl w:ilvl="8" w:tplc="6BA03C8E">
      <w:numFmt w:val="bullet"/>
      <w:lvlText w:val="•"/>
      <w:lvlJc w:val="left"/>
      <w:pPr>
        <w:ind w:left="8097" w:hanging="295"/>
      </w:pPr>
      <w:rPr>
        <w:rFonts w:hint="default"/>
        <w:lang w:val="uk-UA" w:eastAsia="en-US" w:bidi="ar-SA"/>
      </w:rPr>
    </w:lvl>
  </w:abstractNum>
  <w:abstractNum w:abstractNumId="2" w15:restartNumberingAfterBreak="0">
    <w:nsid w:val="1F332A76"/>
    <w:multiLevelType w:val="hybridMultilevel"/>
    <w:tmpl w:val="57CA5A86"/>
    <w:lvl w:ilvl="0" w:tplc="0422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27343E51"/>
    <w:multiLevelType w:val="hybridMultilevel"/>
    <w:tmpl w:val="B85AE1DC"/>
    <w:lvl w:ilvl="0" w:tplc="57A02598">
      <w:numFmt w:val="bullet"/>
      <w:lvlText w:val="-"/>
      <w:lvlJc w:val="left"/>
      <w:pPr>
        <w:ind w:left="1207" w:hanging="368"/>
      </w:pPr>
      <w:rPr>
        <w:rFonts w:ascii="Times New Roman" w:eastAsia="Times New Roman" w:hAnsi="Times New Roman" w:cs="Times New Roman" w:hint="default"/>
        <w:spacing w:val="0"/>
        <w:w w:val="107"/>
        <w:lang w:val="uk-UA" w:eastAsia="en-US" w:bidi="ar-SA"/>
      </w:rPr>
    </w:lvl>
    <w:lvl w:ilvl="1" w:tplc="9FC6EB08">
      <w:numFmt w:val="bullet"/>
      <w:lvlText w:val="•"/>
      <w:lvlJc w:val="left"/>
      <w:pPr>
        <w:ind w:left="2071" w:hanging="368"/>
      </w:pPr>
      <w:rPr>
        <w:rFonts w:hint="default"/>
        <w:lang w:val="uk-UA" w:eastAsia="en-US" w:bidi="ar-SA"/>
      </w:rPr>
    </w:lvl>
    <w:lvl w:ilvl="2" w:tplc="1D604A34">
      <w:numFmt w:val="bullet"/>
      <w:lvlText w:val="•"/>
      <w:lvlJc w:val="left"/>
      <w:pPr>
        <w:ind w:left="2943" w:hanging="368"/>
      </w:pPr>
      <w:rPr>
        <w:rFonts w:hint="default"/>
        <w:lang w:val="uk-UA" w:eastAsia="en-US" w:bidi="ar-SA"/>
      </w:rPr>
    </w:lvl>
    <w:lvl w:ilvl="3" w:tplc="39D64A46">
      <w:numFmt w:val="bullet"/>
      <w:lvlText w:val="•"/>
      <w:lvlJc w:val="left"/>
      <w:pPr>
        <w:ind w:left="3815" w:hanging="368"/>
      </w:pPr>
      <w:rPr>
        <w:rFonts w:hint="default"/>
        <w:lang w:val="uk-UA" w:eastAsia="en-US" w:bidi="ar-SA"/>
      </w:rPr>
    </w:lvl>
    <w:lvl w:ilvl="4" w:tplc="D55CB3F0">
      <w:numFmt w:val="bullet"/>
      <w:lvlText w:val="•"/>
      <w:lvlJc w:val="left"/>
      <w:pPr>
        <w:ind w:left="4686" w:hanging="368"/>
      </w:pPr>
      <w:rPr>
        <w:rFonts w:hint="default"/>
        <w:lang w:val="uk-UA" w:eastAsia="en-US" w:bidi="ar-SA"/>
      </w:rPr>
    </w:lvl>
    <w:lvl w:ilvl="5" w:tplc="929E3D32">
      <w:numFmt w:val="bullet"/>
      <w:lvlText w:val="•"/>
      <w:lvlJc w:val="left"/>
      <w:pPr>
        <w:ind w:left="5558" w:hanging="368"/>
      </w:pPr>
      <w:rPr>
        <w:rFonts w:hint="default"/>
        <w:lang w:val="uk-UA" w:eastAsia="en-US" w:bidi="ar-SA"/>
      </w:rPr>
    </w:lvl>
    <w:lvl w:ilvl="6" w:tplc="18EC56C6">
      <w:numFmt w:val="bullet"/>
      <w:lvlText w:val="•"/>
      <w:lvlJc w:val="left"/>
      <w:pPr>
        <w:ind w:left="6430" w:hanging="368"/>
      </w:pPr>
      <w:rPr>
        <w:rFonts w:hint="default"/>
        <w:lang w:val="uk-UA" w:eastAsia="en-US" w:bidi="ar-SA"/>
      </w:rPr>
    </w:lvl>
    <w:lvl w:ilvl="7" w:tplc="6FEE7A4A">
      <w:numFmt w:val="bullet"/>
      <w:lvlText w:val="•"/>
      <w:lvlJc w:val="left"/>
      <w:pPr>
        <w:ind w:left="7301" w:hanging="368"/>
      </w:pPr>
      <w:rPr>
        <w:rFonts w:hint="default"/>
        <w:lang w:val="uk-UA" w:eastAsia="en-US" w:bidi="ar-SA"/>
      </w:rPr>
    </w:lvl>
    <w:lvl w:ilvl="8" w:tplc="09D241F0">
      <w:numFmt w:val="bullet"/>
      <w:lvlText w:val="•"/>
      <w:lvlJc w:val="left"/>
      <w:pPr>
        <w:ind w:left="8173" w:hanging="368"/>
      </w:pPr>
      <w:rPr>
        <w:rFonts w:hint="default"/>
        <w:lang w:val="uk-UA" w:eastAsia="en-US" w:bidi="ar-SA"/>
      </w:rPr>
    </w:lvl>
  </w:abstractNum>
  <w:abstractNum w:abstractNumId="4" w15:restartNumberingAfterBreak="0">
    <w:nsid w:val="34A31BDC"/>
    <w:multiLevelType w:val="hybridMultilevel"/>
    <w:tmpl w:val="0DDE7A8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F84583"/>
    <w:multiLevelType w:val="hybridMultilevel"/>
    <w:tmpl w:val="FE98C5CA"/>
    <w:lvl w:ilvl="0" w:tplc="AF8C3D22">
      <w:start w:val="13"/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171C7"/>
    <w:multiLevelType w:val="multilevel"/>
    <w:tmpl w:val="573877F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611E7A"/>
    <w:multiLevelType w:val="hybridMultilevel"/>
    <w:tmpl w:val="B26C7766"/>
    <w:lvl w:ilvl="0" w:tplc="0F604A5C">
      <w:numFmt w:val="bullet"/>
      <w:lvlText w:val="•"/>
      <w:lvlJc w:val="left"/>
      <w:pPr>
        <w:ind w:left="1237" w:hanging="708"/>
      </w:pPr>
      <w:rPr>
        <w:rFonts w:ascii="Times New Roman" w:eastAsia="Times New Roman" w:hAnsi="Times New Roman" w:cs="Times New Roman" w:hint="default"/>
        <w:spacing w:val="0"/>
        <w:w w:val="98"/>
        <w:lang w:val="uk-UA" w:eastAsia="en-US" w:bidi="ar-SA"/>
      </w:rPr>
    </w:lvl>
    <w:lvl w:ilvl="1" w:tplc="0BEA7CB2">
      <w:numFmt w:val="bullet"/>
      <w:lvlText w:val="•"/>
      <w:lvlJc w:val="left"/>
      <w:pPr>
        <w:ind w:left="2107" w:hanging="708"/>
      </w:pPr>
      <w:rPr>
        <w:rFonts w:hint="default"/>
        <w:lang w:val="uk-UA" w:eastAsia="en-US" w:bidi="ar-SA"/>
      </w:rPr>
    </w:lvl>
    <w:lvl w:ilvl="2" w:tplc="58F6372A">
      <w:numFmt w:val="bullet"/>
      <w:lvlText w:val="•"/>
      <w:lvlJc w:val="left"/>
      <w:pPr>
        <w:ind w:left="2975" w:hanging="708"/>
      </w:pPr>
      <w:rPr>
        <w:rFonts w:hint="default"/>
        <w:lang w:val="uk-UA" w:eastAsia="en-US" w:bidi="ar-SA"/>
      </w:rPr>
    </w:lvl>
    <w:lvl w:ilvl="3" w:tplc="D688D944">
      <w:numFmt w:val="bullet"/>
      <w:lvlText w:val="•"/>
      <w:lvlJc w:val="left"/>
      <w:pPr>
        <w:ind w:left="3843" w:hanging="708"/>
      </w:pPr>
      <w:rPr>
        <w:rFonts w:hint="default"/>
        <w:lang w:val="uk-UA" w:eastAsia="en-US" w:bidi="ar-SA"/>
      </w:rPr>
    </w:lvl>
    <w:lvl w:ilvl="4" w:tplc="8584BBE2">
      <w:numFmt w:val="bullet"/>
      <w:lvlText w:val="•"/>
      <w:lvlJc w:val="left"/>
      <w:pPr>
        <w:ind w:left="4710" w:hanging="708"/>
      </w:pPr>
      <w:rPr>
        <w:rFonts w:hint="default"/>
        <w:lang w:val="uk-UA" w:eastAsia="en-US" w:bidi="ar-SA"/>
      </w:rPr>
    </w:lvl>
    <w:lvl w:ilvl="5" w:tplc="482E8B6A">
      <w:numFmt w:val="bullet"/>
      <w:lvlText w:val="•"/>
      <w:lvlJc w:val="left"/>
      <w:pPr>
        <w:ind w:left="5578" w:hanging="708"/>
      </w:pPr>
      <w:rPr>
        <w:rFonts w:hint="default"/>
        <w:lang w:val="uk-UA" w:eastAsia="en-US" w:bidi="ar-SA"/>
      </w:rPr>
    </w:lvl>
    <w:lvl w:ilvl="6" w:tplc="D45C68EA">
      <w:numFmt w:val="bullet"/>
      <w:lvlText w:val="•"/>
      <w:lvlJc w:val="left"/>
      <w:pPr>
        <w:ind w:left="6446" w:hanging="708"/>
      </w:pPr>
      <w:rPr>
        <w:rFonts w:hint="default"/>
        <w:lang w:val="uk-UA" w:eastAsia="en-US" w:bidi="ar-SA"/>
      </w:rPr>
    </w:lvl>
    <w:lvl w:ilvl="7" w:tplc="7802571E">
      <w:numFmt w:val="bullet"/>
      <w:lvlText w:val="•"/>
      <w:lvlJc w:val="left"/>
      <w:pPr>
        <w:ind w:left="7313" w:hanging="708"/>
      </w:pPr>
      <w:rPr>
        <w:rFonts w:hint="default"/>
        <w:lang w:val="uk-UA" w:eastAsia="en-US" w:bidi="ar-SA"/>
      </w:rPr>
    </w:lvl>
    <w:lvl w:ilvl="8" w:tplc="71F2B488">
      <w:numFmt w:val="bullet"/>
      <w:lvlText w:val="•"/>
      <w:lvlJc w:val="left"/>
      <w:pPr>
        <w:ind w:left="8181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90B4FAE"/>
    <w:multiLevelType w:val="hybridMultilevel"/>
    <w:tmpl w:val="03EAA59A"/>
    <w:lvl w:ilvl="0" w:tplc="6EBC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16A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CC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C5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01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A47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63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EE7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A2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1E580A"/>
    <w:multiLevelType w:val="hybridMultilevel"/>
    <w:tmpl w:val="EA66E4D6"/>
    <w:lvl w:ilvl="0" w:tplc="8BB2A3EA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A4C77"/>
    <w:multiLevelType w:val="hybridMultilevel"/>
    <w:tmpl w:val="7242C0EE"/>
    <w:lvl w:ilvl="0" w:tplc="0F604A5C"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9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11" w15:restartNumberingAfterBreak="0">
    <w:nsid w:val="70DE3535"/>
    <w:multiLevelType w:val="hybridMultilevel"/>
    <w:tmpl w:val="04AC9E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A4"/>
    <w:rsid w:val="00012B90"/>
    <w:rsid w:val="00074116"/>
    <w:rsid w:val="000A05E1"/>
    <w:rsid w:val="000C2EF1"/>
    <w:rsid w:val="00101AFF"/>
    <w:rsid w:val="001F0E40"/>
    <w:rsid w:val="002573C4"/>
    <w:rsid w:val="002A2A95"/>
    <w:rsid w:val="002C231C"/>
    <w:rsid w:val="003237C6"/>
    <w:rsid w:val="00447451"/>
    <w:rsid w:val="004948FF"/>
    <w:rsid w:val="005A0EB0"/>
    <w:rsid w:val="005B410C"/>
    <w:rsid w:val="005D21D8"/>
    <w:rsid w:val="0068689F"/>
    <w:rsid w:val="007602B5"/>
    <w:rsid w:val="008568C0"/>
    <w:rsid w:val="009A4C38"/>
    <w:rsid w:val="009E1C3B"/>
    <w:rsid w:val="00A77018"/>
    <w:rsid w:val="00A80AA4"/>
    <w:rsid w:val="00AC0749"/>
    <w:rsid w:val="00AD56D3"/>
    <w:rsid w:val="00AE09FD"/>
    <w:rsid w:val="00AF2049"/>
    <w:rsid w:val="00B0691F"/>
    <w:rsid w:val="00C51832"/>
    <w:rsid w:val="00C80C3C"/>
    <w:rsid w:val="00C974E2"/>
    <w:rsid w:val="00DA670E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D084"/>
  <w15:docId w15:val="{38BD5EB2-3BD7-4D7A-8CB6-FBFC15E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1" w:hanging="1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FADB-B6EC-464D-8275-284F7C9F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7912</Words>
  <Characters>4511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kv</cp:lastModifiedBy>
  <cp:revision>5</cp:revision>
  <dcterms:created xsi:type="dcterms:W3CDTF">2025-08-28T20:30:00Z</dcterms:created>
  <dcterms:modified xsi:type="dcterms:W3CDTF">2025-08-31T11:31:00Z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2025-06-26T00:00:00Z</vt:filetime>
  </property>
  <property fmtid="{D5CDD505-2E9C-101B-9397-08002B2CF9AE}" pid="5" name="Producer">
    <vt:lpwstr>3-Heights(TM) PDF Security Shell 4.8.25.2 (http://www.pdf-tools.com)</vt:lpwstr>
  </property>
</Properties>
</file>