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 ДОШКІЛЬНОЇ ОСВІТИ  №22 «СВІТАНОК»</w:t>
      </w:r>
    </w:p>
    <w:p w:rsidR="00D623CE" w:rsidRDefault="00D623CE" w:rsidP="00D623CE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НАКАЗ</w:t>
      </w:r>
    </w:p>
    <w:p w:rsidR="00D623CE" w:rsidRDefault="00D623CE" w:rsidP="00D623CE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D623CE" w:rsidRDefault="00D623CE" w:rsidP="00D623CE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D623CE" w:rsidRDefault="00D623CE" w:rsidP="00D623CE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E13F8">
        <w:rPr>
          <w:sz w:val="28"/>
          <w:szCs w:val="28"/>
          <w:lang w:val="uk-UA"/>
        </w:rPr>
        <w:t>30.09</w:t>
      </w:r>
      <w:r>
        <w:rPr>
          <w:sz w:val="28"/>
          <w:szCs w:val="28"/>
          <w:lang w:val="uk-UA"/>
        </w:rPr>
        <w:t xml:space="preserve">.2024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D623CE" w:rsidRDefault="00D623CE" w:rsidP="00D623CE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D623CE" w:rsidRDefault="00D623CE" w:rsidP="00D623CE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діяльності</w:t>
      </w:r>
    </w:p>
    <w:p w:rsidR="00D623CE" w:rsidRDefault="00D623CE" w:rsidP="00D623CE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інклюзивних груп у закладі</w:t>
      </w:r>
      <w:r>
        <w:rPr>
          <w:sz w:val="28"/>
          <w:szCs w:val="28"/>
          <w:lang w:val="uk-UA"/>
        </w:rPr>
        <w:tab/>
      </w:r>
    </w:p>
    <w:p w:rsidR="00D623CE" w:rsidRDefault="00D623CE" w:rsidP="00D623C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наказу Департаменту освіти та науки Івано – Франківської міської ради </w:t>
      </w:r>
      <w:r w:rsidR="00DE13F8">
        <w:rPr>
          <w:sz w:val="28"/>
          <w:szCs w:val="28"/>
          <w:lang w:val="uk-UA"/>
        </w:rPr>
        <w:t>від 25.09.2024 р. № 501</w:t>
      </w:r>
      <w:r>
        <w:rPr>
          <w:sz w:val="28"/>
          <w:szCs w:val="28"/>
          <w:lang w:val="uk-UA"/>
        </w:rPr>
        <w:t xml:space="preserve"> «Про організацію діяльності інклюзивних груп»,  з метою реалізації  права дітей з особливими освітніми потребами на освіту за місцем проживання, їх соціалізацію в суспільство</w:t>
      </w:r>
      <w:r w:rsidR="00CF519D">
        <w:rPr>
          <w:sz w:val="28"/>
          <w:szCs w:val="28"/>
          <w:lang w:val="uk-UA"/>
        </w:rPr>
        <w:t>, відповідно до висновків ІРЦ</w:t>
      </w:r>
    </w:p>
    <w:p w:rsidR="00D623CE" w:rsidRDefault="00D623CE" w:rsidP="00D623CE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D623CE" w:rsidRDefault="00D623CE" w:rsidP="00D623CE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НАКАЗУЮ:</w:t>
      </w:r>
    </w:p>
    <w:p w:rsidR="00D623CE" w:rsidRDefault="00D623CE" w:rsidP="00D623CE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діяльність інклюзивної групи (</w:t>
      </w:r>
      <w:r w:rsidR="00CF519D">
        <w:rPr>
          <w:sz w:val="28"/>
          <w:szCs w:val="28"/>
          <w:lang w:val="uk-UA"/>
        </w:rPr>
        <w:t>молодша</w:t>
      </w:r>
      <w:r>
        <w:rPr>
          <w:sz w:val="28"/>
          <w:szCs w:val="28"/>
          <w:lang w:val="uk-UA"/>
        </w:rPr>
        <w:t>) №1</w:t>
      </w:r>
      <w:r w:rsidR="00DE13F8">
        <w:rPr>
          <w:sz w:val="28"/>
          <w:szCs w:val="28"/>
          <w:lang w:val="uk-UA"/>
        </w:rPr>
        <w:t xml:space="preserve">1 «Гуцулочка»  в закладі з 01.10.2024 р. </w:t>
      </w:r>
      <w:r w:rsidR="00CF519D">
        <w:rPr>
          <w:sz w:val="28"/>
          <w:szCs w:val="28"/>
          <w:lang w:val="uk-UA"/>
        </w:rPr>
        <w:t>для дітей</w:t>
      </w:r>
      <w:r>
        <w:rPr>
          <w:sz w:val="28"/>
          <w:szCs w:val="28"/>
          <w:lang w:val="uk-UA"/>
        </w:rPr>
        <w:t>:</w:t>
      </w:r>
    </w:p>
    <w:tbl>
      <w:tblPr>
        <w:tblStyle w:val="a4"/>
        <w:tblW w:w="9776" w:type="dxa"/>
        <w:tblInd w:w="142" w:type="dxa"/>
        <w:tblLook w:val="04A0" w:firstRow="1" w:lastRow="0" w:firstColumn="1" w:lastColumn="0" w:noHBand="0" w:noVBand="1"/>
      </w:tblPr>
      <w:tblGrid>
        <w:gridCol w:w="579"/>
        <w:gridCol w:w="15"/>
        <w:gridCol w:w="3129"/>
        <w:gridCol w:w="66"/>
        <w:gridCol w:w="1752"/>
        <w:gridCol w:w="73"/>
        <w:gridCol w:w="1751"/>
        <w:gridCol w:w="19"/>
        <w:gridCol w:w="2392"/>
      </w:tblGrid>
      <w:tr w:rsidR="00D623CE" w:rsidTr="00CF519D">
        <w:tc>
          <w:tcPr>
            <w:tcW w:w="594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52" w:type="dxa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24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</w:t>
            </w:r>
          </w:p>
        </w:tc>
        <w:tc>
          <w:tcPr>
            <w:tcW w:w="1769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</w:t>
            </w:r>
          </w:p>
        </w:tc>
        <w:tc>
          <w:tcPr>
            <w:tcW w:w="2437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Кіль-сть корекц. – розвитк. годин</w:t>
            </w:r>
          </w:p>
        </w:tc>
      </w:tr>
      <w:tr w:rsidR="00D623CE" w:rsidTr="00CF519D">
        <w:tc>
          <w:tcPr>
            <w:tcW w:w="594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D623CE" w:rsidRDefault="00DE13F8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Ян Кирилович</w:t>
            </w:r>
          </w:p>
        </w:tc>
        <w:tc>
          <w:tcPr>
            <w:tcW w:w="1824" w:type="dxa"/>
            <w:gridSpan w:val="2"/>
          </w:tcPr>
          <w:p w:rsidR="00D623CE" w:rsidRDefault="00D623CE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 № 22 «Світанок»</w:t>
            </w:r>
          </w:p>
        </w:tc>
        <w:tc>
          <w:tcPr>
            <w:tcW w:w="1769" w:type="dxa"/>
            <w:gridSpan w:val="2"/>
          </w:tcPr>
          <w:p w:rsidR="00D623CE" w:rsidRDefault="00DE13F8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молодша</w:t>
            </w:r>
            <w:r w:rsidR="00D623CE">
              <w:rPr>
                <w:sz w:val="28"/>
                <w:szCs w:val="28"/>
              </w:rPr>
              <w:t xml:space="preserve"> група № 11 «Гуцулочка»</w:t>
            </w:r>
          </w:p>
        </w:tc>
        <w:tc>
          <w:tcPr>
            <w:tcW w:w="2437" w:type="dxa"/>
            <w:gridSpan w:val="2"/>
          </w:tcPr>
          <w:p w:rsidR="00D623CE" w:rsidRDefault="00DE13F8" w:rsidP="00317793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F519D" w:rsidTr="00CF519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9D" w:rsidRDefault="00CF519D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9D" w:rsidRDefault="00CF519D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Яремків Дамір Володимирович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9D" w:rsidRDefault="00CF519D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ЗДО № 22 «Світанок»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9D" w:rsidRDefault="00CF519D" w:rsidP="00CF519D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ІІ молодша група № 11 «</w:t>
            </w:r>
            <w:r>
              <w:rPr>
                <w:sz w:val="28"/>
                <w:szCs w:val="28"/>
              </w:rPr>
              <w:t>Гуцулочка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9D" w:rsidRDefault="00CF519D">
            <w:pPr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D623CE" w:rsidRDefault="00D623CE" w:rsidP="00D623CE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D623CE" w:rsidRDefault="00D623CE" w:rsidP="00D623CE">
      <w:pPr>
        <w:spacing w:line="276" w:lineRule="auto"/>
        <w:ind w:left="720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Вихователь </w:t>
      </w:r>
      <w:r w:rsidR="00DE13F8">
        <w:rPr>
          <w:sz w:val="28"/>
          <w:szCs w:val="28"/>
          <w:lang w:val="uk-UA"/>
        </w:rPr>
        <w:t>– методист Кравців І.Б. до 14.10</w:t>
      </w:r>
      <w:r>
        <w:rPr>
          <w:sz w:val="28"/>
          <w:szCs w:val="28"/>
          <w:lang w:val="uk-UA"/>
        </w:rPr>
        <w:t>.2024 р.</w:t>
      </w:r>
    </w:p>
    <w:p w:rsidR="00D623CE" w:rsidRDefault="00D623CE" w:rsidP="00D623CE">
      <w:pPr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вихователів інклюзивних груп (25 год тижневого навантаження)  та здійснити їм доплату в розмірі 20% від посадового окладу: </w:t>
      </w:r>
    </w:p>
    <w:p w:rsidR="00D623CE" w:rsidRDefault="00D623CE" w:rsidP="00D623CE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Данилюк Д.М.</w:t>
      </w:r>
      <w:r w:rsidR="00DE13F8" w:rsidRPr="00DE13F8">
        <w:rPr>
          <w:sz w:val="28"/>
          <w:szCs w:val="28"/>
          <w:lang w:val="uk-UA"/>
        </w:rPr>
        <w:t xml:space="preserve"> </w:t>
      </w:r>
      <w:r w:rsidR="00DE13F8">
        <w:rPr>
          <w:sz w:val="28"/>
          <w:szCs w:val="28"/>
          <w:lang w:val="uk-UA"/>
        </w:rPr>
        <w:t xml:space="preserve">(група «Гуцулочка») </w:t>
      </w:r>
      <w:r w:rsidRPr="002350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-27</w:t>
      </w:r>
      <w:r w:rsidRPr="001671C4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 xml:space="preserve"> </w:t>
      </w:r>
    </w:p>
    <w:p w:rsidR="00D623CE" w:rsidRDefault="00D623CE" w:rsidP="00D623CE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Рожко В.О.</w:t>
      </w:r>
      <w:r w:rsidRPr="0023508C">
        <w:rPr>
          <w:sz w:val="28"/>
          <w:szCs w:val="28"/>
          <w:lang w:val="uk-UA"/>
        </w:rPr>
        <w:t xml:space="preserve"> </w:t>
      </w:r>
      <w:r w:rsidR="00DE13F8">
        <w:rPr>
          <w:sz w:val="28"/>
          <w:szCs w:val="28"/>
          <w:lang w:val="uk-UA"/>
        </w:rPr>
        <w:t xml:space="preserve">(група «Гуцулочка») </w:t>
      </w:r>
      <w:r>
        <w:rPr>
          <w:sz w:val="28"/>
          <w:szCs w:val="28"/>
          <w:lang w:val="uk-UA"/>
        </w:rPr>
        <w:t>-27</w:t>
      </w:r>
      <w:r w:rsidRPr="001671C4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 xml:space="preserve"> </w:t>
      </w:r>
    </w:p>
    <w:p w:rsidR="00DE13F8" w:rsidRPr="00A36D53" w:rsidRDefault="00DE13F8" w:rsidP="00DE13F8">
      <w:pPr>
        <w:numPr>
          <w:ilvl w:val="0"/>
          <w:numId w:val="2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асистентів вихователів інклюзивних груп та здійснити їм доплату в розмірі 20% від посадового окладу:</w:t>
      </w:r>
    </w:p>
    <w:p w:rsidR="00DE13F8" w:rsidRDefault="00CF519D" w:rsidP="00DE13F8">
      <w:pPr>
        <w:numPr>
          <w:ilvl w:val="0"/>
          <w:numId w:val="31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Василенчук Н.В. </w:t>
      </w:r>
      <w:r w:rsidR="00DE13F8">
        <w:rPr>
          <w:sz w:val="28"/>
          <w:szCs w:val="28"/>
          <w:lang w:val="uk-UA"/>
        </w:rPr>
        <w:t>-18</w:t>
      </w:r>
      <w:r w:rsidR="00DE13F8" w:rsidRPr="00A36D53">
        <w:rPr>
          <w:sz w:val="28"/>
          <w:szCs w:val="28"/>
          <w:lang w:val="uk-UA"/>
        </w:rPr>
        <w:t xml:space="preserve"> год</w:t>
      </w:r>
    </w:p>
    <w:p w:rsidR="00CF519D" w:rsidRPr="00A36D53" w:rsidRDefault="00CF519D" w:rsidP="00DE13F8">
      <w:pPr>
        <w:numPr>
          <w:ilvl w:val="0"/>
          <w:numId w:val="31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Жовнірчик І.А. - 18</w:t>
      </w:r>
      <w:r w:rsidRPr="00A36D53">
        <w:rPr>
          <w:sz w:val="28"/>
          <w:szCs w:val="28"/>
          <w:lang w:val="uk-UA"/>
        </w:rPr>
        <w:t xml:space="preserve"> год</w:t>
      </w:r>
    </w:p>
    <w:p w:rsidR="00D623CE" w:rsidRDefault="00D623CE" w:rsidP="00D623CE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Вихователь </w:t>
      </w:r>
      <w:r w:rsidR="00DE13F8">
        <w:rPr>
          <w:sz w:val="28"/>
          <w:szCs w:val="28"/>
          <w:lang w:val="uk-UA"/>
        </w:rPr>
        <w:t>– методист Кравців І.Б. до 14.010</w:t>
      </w:r>
      <w:r>
        <w:rPr>
          <w:sz w:val="28"/>
          <w:szCs w:val="28"/>
          <w:lang w:val="uk-UA"/>
        </w:rPr>
        <w:t>.2024 р.</w:t>
      </w:r>
    </w:p>
    <w:p w:rsidR="00D623CE" w:rsidRDefault="00D623CE" w:rsidP="00D623CE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дітей 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D623CE" w:rsidRDefault="00D623CE" w:rsidP="00D623CE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нарахування та здійснити оплату праці працівникам, що здійснюють освітню діяльність в інклюзивній групі. </w:t>
      </w:r>
    </w:p>
    <w:p w:rsidR="00D623CE" w:rsidRDefault="00D623CE" w:rsidP="00D623CE">
      <w:pPr>
        <w:spacing w:line="276" w:lineRule="auto"/>
        <w:ind w:left="14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Головний бухгалтер – Фіголь О.О.</w:t>
      </w:r>
    </w:p>
    <w:p w:rsidR="00D623CE" w:rsidRDefault="00D623CE" w:rsidP="00D623CE">
      <w:pPr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D623CE" w:rsidRDefault="00D623CE" w:rsidP="00D623CE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D623CE" w:rsidRDefault="00D623CE" w:rsidP="00D623CE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D623CE" w:rsidRDefault="00D623CE" w:rsidP="00D623CE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  Р.ВОЗНА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E13F8">
      <w:pPr>
        <w:spacing w:line="276" w:lineRule="auto"/>
        <w:rPr>
          <w:sz w:val="28"/>
          <w:szCs w:val="28"/>
          <w:lang w:val="uk-UA"/>
        </w:rPr>
      </w:pPr>
    </w:p>
    <w:p w:rsidR="00DE13F8" w:rsidRDefault="00DE13F8" w:rsidP="00DE13F8">
      <w:pPr>
        <w:spacing w:line="276" w:lineRule="auto"/>
        <w:rPr>
          <w:sz w:val="28"/>
          <w:szCs w:val="28"/>
          <w:lang w:val="uk-UA"/>
        </w:rPr>
      </w:pPr>
    </w:p>
    <w:p w:rsidR="00DE13F8" w:rsidRDefault="00DE13F8" w:rsidP="00DE13F8">
      <w:pPr>
        <w:spacing w:line="276" w:lineRule="auto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CF519D" w:rsidRDefault="00CF519D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ЗАКЛАД  ДОШКІЛЬНОЇ ОСВІТИ  №22 «СВІТАНОК»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E13F8">
        <w:rPr>
          <w:sz w:val="28"/>
          <w:szCs w:val="28"/>
          <w:lang w:val="uk-UA"/>
        </w:rPr>
        <w:t>30.09</w:t>
      </w:r>
      <w:r>
        <w:rPr>
          <w:sz w:val="28"/>
          <w:szCs w:val="28"/>
          <w:lang w:val="uk-UA"/>
        </w:rPr>
        <w:t xml:space="preserve">.2024 </w:t>
      </w:r>
      <w:r>
        <w:rPr>
          <w:sz w:val="28"/>
          <w:szCs w:val="28"/>
        </w:rPr>
        <w:t>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7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DE13F8">
        <w:rPr>
          <w:sz w:val="28"/>
          <w:szCs w:val="28"/>
          <w:lang w:val="uk-UA"/>
        </w:rPr>
        <w:t>09.10</w:t>
      </w:r>
      <w:r>
        <w:rPr>
          <w:sz w:val="28"/>
          <w:szCs w:val="28"/>
          <w:lang w:val="uk-UA"/>
        </w:rPr>
        <w:t>.2024</w:t>
      </w:r>
      <w:r w:rsidRPr="00385F50">
        <w:rPr>
          <w:sz w:val="28"/>
          <w:szCs w:val="28"/>
        </w:rPr>
        <w:t xml:space="preserve"> 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D12169">
        <w:rPr>
          <w:sz w:val="28"/>
          <w:szCs w:val="28"/>
          <w:lang w:val="uk-UA"/>
        </w:rPr>
        <w:t>Яремків Даміра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09.</w:t>
      </w:r>
      <w:r w:rsidR="00D1216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.2024</w:t>
      </w:r>
      <w:r w:rsidRPr="00385F50">
        <w:rPr>
          <w:sz w:val="28"/>
          <w:szCs w:val="28"/>
        </w:rPr>
        <w:t xml:space="preserve"> 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>ивими освітніми потребами (до 09.</w:t>
      </w:r>
      <w:r w:rsidR="00DE13F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.2024</w:t>
      </w:r>
      <w:r w:rsidRPr="00385F50">
        <w:rPr>
          <w:sz w:val="28"/>
          <w:szCs w:val="28"/>
        </w:rPr>
        <w:t xml:space="preserve"> 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Контроль за виконанням наказу  покласти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DE13F8" w:rsidRDefault="00D623CE" w:rsidP="00DE13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DE13F8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rPr>
          <w:lang w:val="uk-UA"/>
        </w:rPr>
        <w:t>Додаток</w:t>
      </w:r>
      <w:r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r w:rsidRPr="00FD7092">
        <w:t xml:space="preserve">до наказу </w:t>
      </w:r>
      <w:r w:rsidRPr="00FD7092">
        <w:rPr>
          <w:lang w:val="uk-UA"/>
        </w:rPr>
        <w:t>ЗДО № 22</w:t>
      </w:r>
    </w:p>
    <w:p w:rsidR="00D623CE" w:rsidRPr="00FD7092" w:rsidRDefault="00D12169" w:rsidP="00D623CE">
      <w:pPr>
        <w:spacing w:line="276" w:lineRule="auto"/>
        <w:jc w:val="right"/>
      </w:pPr>
      <w:r>
        <w:t>від 30.09</w:t>
      </w:r>
      <w:r>
        <w:rPr>
          <w:lang w:val="uk-UA"/>
        </w:rPr>
        <w:t>.</w:t>
      </w:r>
      <w:r w:rsidR="00D623CE" w:rsidRPr="00FD7092">
        <w:rPr>
          <w:lang w:val="uk-UA"/>
        </w:rPr>
        <w:t>2024</w:t>
      </w:r>
      <w:r w:rsidR="00D623CE" w:rsidRPr="00FD7092">
        <w:t xml:space="preserve"> 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Вихователь-методист  Кравців І.Б.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Музичні керівники:  Аббязова Н.Г., Алієва Л.Є.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Інструктор з фізкультури  Керницька Л.Ф.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>
        <w:rPr>
          <w:sz w:val="28"/>
          <w:szCs w:val="28"/>
        </w:rPr>
        <w:t>Данилюк Д.М.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Рожко В.О. </w:t>
      </w:r>
      <w:r w:rsidRPr="00901837">
        <w:rPr>
          <w:sz w:val="28"/>
          <w:szCs w:val="28"/>
        </w:rPr>
        <w:t xml:space="preserve"> </w:t>
      </w:r>
    </w:p>
    <w:p w:rsidR="009102C0" w:rsidRDefault="009102C0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Асистенти</w:t>
      </w:r>
      <w:r w:rsidRPr="00901837">
        <w:rPr>
          <w:sz w:val="28"/>
          <w:szCs w:val="28"/>
        </w:rPr>
        <w:t xml:space="preserve">: </w:t>
      </w:r>
      <w:r w:rsidR="00D12169">
        <w:rPr>
          <w:sz w:val="28"/>
          <w:szCs w:val="28"/>
        </w:rPr>
        <w:t>Данилюк Д.М</w:t>
      </w:r>
      <w:r w:rsidR="00D12169">
        <w:rPr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Рожко В.О. 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Медична сес</w:t>
      </w:r>
      <w:r>
        <w:rPr>
          <w:sz w:val="28"/>
          <w:szCs w:val="28"/>
        </w:rPr>
        <w:t>тра  Стратіла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102C0" w:rsidRDefault="009102C0" w:rsidP="00D623CE">
      <w:pPr>
        <w:spacing w:line="276" w:lineRule="auto"/>
        <w:rPr>
          <w:sz w:val="28"/>
          <w:szCs w:val="28"/>
        </w:rPr>
      </w:pPr>
    </w:p>
    <w:p w:rsidR="009102C0" w:rsidRDefault="009102C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r w:rsidRPr="00901837">
        <w:t xml:space="preserve">до наказу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Pr="00901837">
        <w:rPr>
          <w:lang w:val="uk-UA"/>
        </w:rPr>
        <w:t xml:space="preserve">25.01.2024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8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До складу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потреби  частіше);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D623CE" w:rsidP="009102C0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 w:rsidRPr="00B93AEB">
        <w:rPr>
          <w:sz w:val="28"/>
          <w:szCs w:val="28"/>
          <w:lang w:val="uk-UA"/>
        </w:rPr>
        <w:t xml:space="preserve">Директор ЗДО                  </w:t>
      </w:r>
      <w:r>
        <w:rPr>
          <w:sz w:val="28"/>
          <w:szCs w:val="28"/>
          <w:lang w:val="uk-UA"/>
        </w:rPr>
        <w:t xml:space="preserve">       </w:t>
      </w:r>
      <w:r w:rsidR="009102C0">
        <w:rPr>
          <w:sz w:val="28"/>
          <w:szCs w:val="28"/>
          <w:lang w:val="uk-UA"/>
        </w:rPr>
        <w:t xml:space="preserve">                           </w:t>
      </w:r>
      <w:r w:rsidRPr="00B93AEB">
        <w:rPr>
          <w:sz w:val="28"/>
          <w:szCs w:val="28"/>
          <w:lang w:val="uk-UA"/>
        </w:rPr>
        <w:t>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102C0" w:rsidRDefault="009102C0" w:rsidP="00D623CE">
      <w:pPr>
        <w:spacing w:line="276" w:lineRule="auto"/>
        <w:jc w:val="center"/>
        <w:rPr>
          <w:sz w:val="28"/>
          <w:szCs w:val="28"/>
        </w:rPr>
      </w:pPr>
    </w:p>
    <w:sectPr w:rsidR="0091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F8" w:rsidRDefault="00DE13F8" w:rsidP="00DE13F8">
      <w:r>
        <w:separator/>
      </w:r>
    </w:p>
  </w:endnote>
  <w:endnote w:type="continuationSeparator" w:id="0">
    <w:p w:rsidR="00DE13F8" w:rsidRDefault="00DE13F8" w:rsidP="00DE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F8" w:rsidRDefault="00DE13F8" w:rsidP="00DE13F8">
      <w:r>
        <w:separator/>
      </w:r>
    </w:p>
  </w:footnote>
  <w:footnote w:type="continuationSeparator" w:id="0">
    <w:p w:rsidR="00DE13F8" w:rsidRDefault="00DE13F8" w:rsidP="00DE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43B16"/>
    <w:multiLevelType w:val="hybridMultilevel"/>
    <w:tmpl w:val="B8E270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8"/>
  </w:num>
  <w:num w:numId="5">
    <w:abstractNumId w:val="27"/>
  </w:num>
  <w:num w:numId="6">
    <w:abstractNumId w:val="5"/>
  </w:num>
  <w:num w:numId="7">
    <w:abstractNumId w:val="24"/>
  </w:num>
  <w:num w:numId="8">
    <w:abstractNumId w:val="9"/>
  </w:num>
  <w:num w:numId="9">
    <w:abstractNumId w:val="13"/>
  </w:num>
  <w:num w:numId="10">
    <w:abstractNumId w:val="21"/>
  </w:num>
  <w:num w:numId="11">
    <w:abstractNumId w:val="12"/>
  </w:num>
  <w:num w:numId="12">
    <w:abstractNumId w:val="19"/>
  </w:num>
  <w:num w:numId="13">
    <w:abstractNumId w:val="2"/>
  </w:num>
  <w:num w:numId="14">
    <w:abstractNumId w:val="11"/>
  </w:num>
  <w:num w:numId="15">
    <w:abstractNumId w:val="6"/>
  </w:num>
  <w:num w:numId="16">
    <w:abstractNumId w:val="14"/>
  </w:num>
  <w:num w:numId="17">
    <w:abstractNumId w:val="31"/>
  </w:num>
  <w:num w:numId="18">
    <w:abstractNumId w:val="22"/>
  </w:num>
  <w:num w:numId="19">
    <w:abstractNumId w:val="28"/>
  </w:num>
  <w:num w:numId="20">
    <w:abstractNumId w:val="18"/>
  </w:num>
  <w:num w:numId="21">
    <w:abstractNumId w:val="20"/>
  </w:num>
  <w:num w:numId="22">
    <w:abstractNumId w:val="16"/>
  </w:num>
  <w:num w:numId="23">
    <w:abstractNumId w:val="3"/>
  </w:num>
  <w:num w:numId="24">
    <w:abstractNumId w:val="30"/>
  </w:num>
  <w:num w:numId="25">
    <w:abstractNumId w:val="17"/>
  </w:num>
  <w:num w:numId="26">
    <w:abstractNumId w:val="29"/>
  </w:num>
  <w:num w:numId="27">
    <w:abstractNumId w:val="1"/>
  </w:num>
  <w:num w:numId="28">
    <w:abstractNumId w:val="4"/>
  </w:num>
  <w:num w:numId="29">
    <w:abstractNumId w:val="25"/>
  </w:num>
  <w:num w:numId="30">
    <w:abstractNumId w:val="15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9102C0"/>
    <w:rsid w:val="00CF519D"/>
    <w:rsid w:val="00D12169"/>
    <w:rsid w:val="00D623CE"/>
    <w:rsid w:val="00DE13F8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60BF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13F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1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13F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1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21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2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osvita.ua/legislation/law/22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osvita.ua/legislation/law/22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2024-11-05T12:12:00Z</cp:lastPrinted>
  <dcterms:created xsi:type="dcterms:W3CDTF">2024-09-30T19:42:00Z</dcterms:created>
  <dcterms:modified xsi:type="dcterms:W3CDTF">2024-11-05T12:13:00Z</dcterms:modified>
</cp:coreProperties>
</file>